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94" w:rsidRPr="00635C98" w:rsidRDefault="00F843A5" w:rsidP="00334A09">
      <w:pPr>
        <w:jc w:val="center"/>
        <w:rPr>
          <w:rFonts w:ascii="Calibri Light" w:hAnsi="Calibri Light"/>
          <w:sz w:val="72"/>
        </w:rPr>
      </w:pPr>
      <w:r w:rsidRPr="00635C98">
        <w:rPr>
          <w:rFonts w:ascii="Calibri Light" w:hAnsi="Calibri Light"/>
          <w:sz w:val="72"/>
        </w:rPr>
        <w:t>Projectplan</w:t>
      </w:r>
    </w:p>
    <w:p w:rsidR="00F843A5" w:rsidRPr="00635C98" w:rsidRDefault="002961EE" w:rsidP="00334A09">
      <w:pPr>
        <w:jc w:val="center"/>
        <w:rPr>
          <w:rFonts w:ascii="Calibri Light" w:hAnsi="Calibri Light"/>
          <w:sz w:val="72"/>
        </w:rPr>
      </w:pPr>
      <w:r w:rsidRPr="00635C98">
        <w:rPr>
          <w:rFonts w:ascii="Calibri Light" w:hAnsi="Calibri Light"/>
          <w:sz w:val="72"/>
        </w:rPr>
        <w:t>De Grote Muziekreis</w:t>
      </w:r>
    </w:p>
    <w:p w:rsidR="00AD64CE" w:rsidRPr="00635C98" w:rsidRDefault="00AD64CE" w:rsidP="005F7C33">
      <w:pPr>
        <w:rPr>
          <w:rFonts w:ascii="Calibri Light" w:hAnsi="Calibri Light"/>
        </w:rPr>
      </w:pPr>
    </w:p>
    <w:p w:rsidR="00AD64CE" w:rsidRPr="00635C98" w:rsidRDefault="00AD64CE" w:rsidP="005F7C33">
      <w:pPr>
        <w:rPr>
          <w:rFonts w:ascii="Calibri Light" w:hAnsi="Calibri Light"/>
        </w:rPr>
      </w:pPr>
    </w:p>
    <w:p w:rsidR="00AD64CE" w:rsidRPr="00635C98" w:rsidRDefault="00AD64CE" w:rsidP="005F7C33">
      <w:pPr>
        <w:rPr>
          <w:rFonts w:ascii="Calibri Light" w:hAnsi="Calibri Light"/>
        </w:rPr>
      </w:pPr>
    </w:p>
    <w:p w:rsidR="00993594" w:rsidRPr="00635C98" w:rsidRDefault="006D6060" w:rsidP="005F7C33">
      <w:pPr>
        <w:rPr>
          <w:rFonts w:ascii="Calibri Light" w:hAnsi="Calibri Light"/>
        </w:rPr>
      </w:pPr>
      <w:r>
        <w:rPr>
          <w:rFonts w:ascii="Calibri Light" w:hAnsi="Calibri Light"/>
        </w:rPr>
        <w:t xml:space="preserve">Versie </w:t>
      </w:r>
      <w:r w:rsidR="00896F9D">
        <w:rPr>
          <w:rFonts w:ascii="Calibri Light" w:hAnsi="Calibri Light"/>
        </w:rPr>
        <w:t>5</w:t>
      </w:r>
      <w:r>
        <w:rPr>
          <w:rFonts w:ascii="Calibri Light" w:hAnsi="Calibri Light"/>
        </w:rPr>
        <w:t xml:space="preserve"> </w:t>
      </w:r>
      <w:r w:rsidR="00896F9D">
        <w:rPr>
          <w:rFonts w:ascii="Calibri Light" w:hAnsi="Calibri Light"/>
        </w:rPr>
        <w:t>6 juni</w:t>
      </w:r>
      <w:r>
        <w:rPr>
          <w:rFonts w:ascii="Calibri Light" w:hAnsi="Calibri Light"/>
        </w:rPr>
        <w:t xml:space="preserve"> 2016</w:t>
      </w:r>
    </w:p>
    <w:p w:rsidR="00D2378B" w:rsidRPr="00635C98" w:rsidRDefault="00D2378B" w:rsidP="005F7C33">
      <w:pPr>
        <w:rPr>
          <w:rFonts w:ascii="Calibri Light" w:hAnsi="Calibri Light"/>
        </w:rPr>
      </w:pPr>
    </w:p>
    <w:p w:rsidR="00D2378B" w:rsidRPr="00635C98" w:rsidRDefault="00D2378B" w:rsidP="005F7C33">
      <w:pPr>
        <w:rPr>
          <w:rFonts w:ascii="Calibri Light" w:hAnsi="Calibri Light"/>
        </w:rPr>
      </w:pPr>
    </w:p>
    <w:p w:rsidR="00D2378B" w:rsidRPr="00635C98" w:rsidRDefault="00D2378B" w:rsidP="005F7C33">
      <w:pPr>
        <w:rPr>
          <w:rFonts w:ascii="Calibri Light" w:hAnsi="Calibri Light"/>
        </w:rPr>
      </w:pPr>
    </w:p>
    <w:p w:rsidR="00D2378B" w:rsidRPr="00635C98" w:rsidRDefault="00D2378B" w:rsidP="005F7C33">
      <w:pPr>
        <w:rPr>
          <w:rFonts w:ascii="Calibri Light" w:hAnsi="Calibri Light"/>
        </w:rPr>
      </w:pPr>
    </w:p>
    <w:p w:rsidR="00D2378B" w:rsidRPr="00635C98" w:rsidRDefault="00D2378B" w:rsidP="005F7C33">
      <w:pPr>
        <w:rPr>
          <w:rFonts w:ascii="Calibri Light" w:hAnsi="Calibri Light"/>
        </w:rPr>
      </w:pPr>
    </w:p>
    <w:p w:rsidR="00D2378B" w:rsidRPr="00635C98" w:rsidRDefault="00D2378B" w:rsidP="005F7C33">
      <w:pPr>
        <w:rPr>
          <w:rFonts w:ascii="Calibri Light" w:hAnsi="Calibri Light"/>
        </w:rPr>
      </w:pPr>
    </w:p>
    <w:p w:rsidR="00D2378B" w:rsidRPr="00635C98" w:rsidRDefault="00D2378B" w:rsidP="005F7C33">
      <w:pPr>
        <w:rPr>
          <w:rFonts w:ascii="Calibri Light" w:hAnsi="Calibri Light"/>
        </w:rPr>
      </w:pPr>
    </w:p>
    <w:p w:rsidR="00993594" w:rsidRPr="00635C98" w:rsidRDefault="00D2378B">
      <w:pPr>
        <w:rPr>
          <w:rFonts w:ascii="Calibri Light" w:hAnsi="Calibri Light"/>
        </w:rPr>
      </w:pPr>
      <w:r w:rsidRPr="00635C98">
        <w:rPr>
          <w:rFonts w:ascii="Calibri Light" w:hAnsi="Calibri Light"/>
          <w:noProof/>
          <w:lang w:bidi="ar-SA"/>
        </w:rPr>
        <w:drawing>
          <wp:inline distT="0" distB="0" distL="0" distR="0">
            <wp:extent cx="5039883" cy="5293995"/>
            <wp:effectExtent l="0" t="0" r="0" b="0"/>
            <wp:docPr id="1" name="Afbeelding 1" descr="Macintosh HD:Users:maarten:Projecten:De Grote Muziekreis:Afterlight:logos-dgm-001:after-dgm-logo1-small-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arten:Projecten:De Grote Muziekreis:Afterlight:logos-dgm-001:after-dgm-logo1-small-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883" cy="5293995"/>
                    </a:xfrm>
                    <a:prstGeom prst="rect">
                      <a:avLst/>
                    </a:prstGeom>
                    <a:noFill/>
                    <a:ln>
                      <a:noFill/>
                    </a:ln>
                  </pic:spPr>
                </pic:pic>
              </a:graphicData>
            </a:graphic>
          </wp:inline>
        </w:drawing>
      </w:r>
      <w:r w:rsidR="00993594" w:rsidRPr="00635C98">
        <w:rPr>
          <w:rFonts w:ascii="Calibri Light" w:hAnsi="Calibri Light"/>
        </w:rPr>
        <w:br w:type="page"/>
      </w:r>
    </w:p>
    <w:p w:rsidR="00F843A5" w:rsidRPr="00635C98" w:rsidRDefault="00F843A5" w:rsidP="00B2594D">
      <w:pPr>
        <w:rPr>
          <w:rFonts w:ascii="Calibri Light" w:hAnsi="Calibri Light"/>
        </w:rPr>
      </w:pPr>
    </w:p>
    <w:sdt>
      <w:sdtPr>
        <w:rPr>
          <w:rFonts w:ascii="Calibri Light" w:eastAsiaTheme="minorHAnsi" w:hAnsi="Calibri Light" w:cs="Calibri"/>
          <w:color w:val="auto"/>
          <w:sz w:val="22"/>
          <w:szCs w:val="22"/>
          <w:lang w:val="nl-NL" w:eastAsia="nl-NL" w:bidi="ne-NP"/>
        </w:rPr>
        <w:id w:val="-655990057"/>
        <w:docPartObj>
          <w:docPartGallery w:val="Table of Contents"/>
          <w:docPartUnique/>
        </w:docPartObj>
      </w:sdtPr>
      <w:sdtEndPr>
        <w:rPr>
          <w:b/>
          <w:bCs/>
          <w:noProof/>
        </w:rPr>
      </w:sdtEndPr>
      <w:sdtContent>
        <w:p w:rsidR="00B2594D" w:rsidRPr="00635C98" w:rsidRDefault="00993594">
          <w:pPr>
            <w:pStyle w:val="Kopvaninhoudsopgave"/>
            <w:rPr>
              <w:rFonts w:ascii="Calibri Light" w:hAnsi="Calibri Light"/>
              <w:lang w:val="nl-NL"/>
            </w:rPr>
          </w:pPr>
          <w:r w:rsidRPr="00635C98">
            <w:rPr>
              <w:rFonts w:ascii="Calibri Light" w:hAnsi="Calibri Light"/>
              <w:lang w:val="nl-NL"/>
            </w:rPr>
            <w:t>INHOUD</w:t>
          </w:r>
        </w:p>
        <w:p w:rsidR="00993594" w:rsidRPr="00635C98" w:rsidRDefault="00993594" w:rsidP="00993594">
          <w:pPr>
            <w:rPr>
              <w:rFonts w:ascii="Calibri Light" w:hAnsi="Calibri Light"/>
              <w:lang w:eastAsia="en-US" w:bidi="ar-SA"/>
            </w:rPr>
          </w:pPr>
        </w:p>
        <w:p w:rsidR="002A7764" w:rsidRPr="00635C98" w:rsidRDefault="00EF3C0D">
          <w:pPr>
            <w:pStyle w:val="Inhopg1"/>
            <w:tabs>
              <w:tab w:val="right" w:leader="dot" w:pos="9062"/>
            </w:tabs>
            <w:rPr>
              <w:rFonts w:ascii="Calibri Light" w:eastAsiaTheme="minorEastAsia" w:hAnsi="Calibri Light" w:cstheme="minorBidi"/>
              <w:noProof/>
              <w:szCs w:val="22"/>
              <w:lang w:val="en-US" w:eastAsia="en-US" w:bidi="ar-SA"/>
            </w:rPr>
          </w:pPr>
          <w:r w:rsidRPr="00635C98">
            <w:rPr>
              <w:rFonts w:ascii="Calibri Light" w:hAnsi="Calibri Light"/>
            </w:rPr>
            <w:fldChar w:fldCharType="begin"/>
          </w:r>
          <w:r w:rsidR="00B2594D" w:rsidRPr="00635C98">
            <w:rPr>
              <w:rFonts w:ascii="Calibri Light" w:hAnsi="Calibri Light"/>
            </w:rPr>
            <w:instrText xml:space="preserve"> TOC \o "1-3" \h \z \u </w:instrText>
          </w:r>
          <w:r w:rsidRPr="00635C98">
            <w:rPr>
              <w:rFonts w:ascii="Calibri Light" w:hAnsi="Calibri Light"/>
            </w:rPr>
            <w:fldChar w:fldCharType="separate"/>
          </w:r>
          <w:hyperlink w:anchor="_Toc445123534" w:history="1">
            <w:r w:rsidR="002A7764" w:rsidRPr="00635C98">
              <w:rPr>
                <w:rStyle w:val="Hyperlink"/>
                <w:rFonts w:ascii="Calibri Light" w:hAnsi="Calibri Light"/>
                <w:noProof/>
              </w:rPr>
              <w:t>1. Inleiding: de kracht van akoestische muziek in de ontwikkeling van het kind</w:t>
            </w:r>
            <w:r w:rsidR="002A7764" w:rsidRPr="00635C98">
              <w:rPr>
                <w:rFonts w:ascii="Calibri Light" w:hAnsi="Calibri Light"/>
                <w:noProof/>
                <w:webHidden/>
              </w:rPr>
              <w:tab/>
            </w:r>
            <w:r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_Toc445123534 \h </w:instrText>
            </w:r>
            <w:r w:rsidRPr="00635C98">
              <w:rPr>
                <w:rFonts w:ascii="Calibri Light" w:hAnsi="Calibri Light"/>
                <w:noProof/>
                <w:webHidden/>
              </w:rPr>
            </w:r>
            <w:r w:rsidRPr="00635C98">
              <w:rPr>
                <w:rFonts w:ascii="Calibri Light" w:hAnsi="Calibri Light"/>
                <w:noProof/>
                <w:webHidden/>
              </w:rPr>
              <w:fldChar w:fldCharType="separate"/>
            </w:r>
            <w:r w:rsidR="00E9467B">
              <w:rPr>
                <w:rFonts w:ascii="Calibri Light" w:hAnsi="Calibri Light"/>
                <w:noProof/>
                <w:webHidden/>
              </w:rPr>
              <w:t>2</w:t>
            </w:r>
            <w:r w:rsidRPr="00635C98">
              <w:rPr>
                <w:rFonts w:ascii="Calibri Light" w:hAnsi="Calibri Light"/>
                <w:noProof/>
                <w:webHidden/>
              </w:rPr>
              <w:fldChar w:fldCharType="end"/>
            </w:r>
          </w:hyperlink>
        </w:p>
        <w:p w:rsidR="002A7764" w:rsidRPr="00635C98" w:rsidRDefault="00890183">
          <w:pPr>
            <w:pStyle w:val="Inhopg1"/>
            <w:tabs>
              <w:tab w:val="right" w:leader="dot" w:pos="9062"/>
            </w:tabs>
            <w:rPr>
              <w:rFonts w:ascii="Calibri Light" w:eastAsiaTheme="minorEastAsia" w:hAnsi="Calibri Light" w:cstheme="minorBidi"/>
              <w:noProof/>
              <w:szCs w:val="22"/>
              <w:lang w:val="en-US" w:eastAsia="en-US" w:bidi="ar-SA"/>
            </w:rPr>
          </w:pPr>
          <w:hyperlink w:anchor="_Toc445123535" w:history="1">
            <w:r w:rsidR="002A7764" w:rsidRPr="00635C98">
              <w:rPr>
                <w:rStyle w:val="Hyperlink"/>
                <w:rFonts w:ascii="Calibri Light" w:hAnsi="Calibri Light"/>
                <w:noProof/>
              </w:rPr>
              <w:t>2. Missie, doelstelling &amp; artistieke visie</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_Toc445123535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3</w:t>
            </w:r>
            <w:r w:rsidR="00EF3C0D" w:rsidRPr="00635C98">
              <w:rPr>
                <w:rFonts w:ascii="Calibri Light" w:hAnsi="Calibri Light"/>
                <w:noProof/>
                <w:webHidden/>
              </w:rPr>
              <w:fldChar w:fldCharType="end"/>
            </w:r>
          </w:hyperlink>
        </w:p>
        <w:p w:rsidR="002A7764" w:rsidRPr="00635C98" w:rsidRDefault="00890183">
          <w:pPr>
            <w:pStyle w:val="Inhopg2"/>
            <w:tabs>
              <w:tab w:val="right" w:leader="dot" w:pos="9062"/>
            </w:tabs>
            <w:rPr>
              <w:rFonts w:ascii="Calibri Light" w:eastAsiaTheme="minorEastAsia" w:hAnsi="Calibri Light" w:cstheme="minorBidi"/>
              <w:noProof/>
              <w:szCs w:val="22"/>
              <w:lang w:val="en-US" w:eastAsia="en-US" w:bidi="ar-SA"/>
            </w:rPr>
          </w:pPr>
          <w:hyperlink w:anchor="_Toc445123536" w:history="1">
            <w:r w:rsidR="002A7764" w:rsidRPr="00635C98">
              <w:rPr>
                <w:rStyle w:val="Hyperlink"/>
                <w:rFonts w:ascii="Calibri Light" w:hAnsi="Calibri Light"/>
                <w:noProof/>
              </w:rPr>
              <w:t>Missie</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_Toc445123536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3</w:t>
            </w:r>
            <w:r w:rsidR="00EF3C0D" w:rsidRPr="00635C98">
              <w:rPr>
                <w:rFonts w:ascii="Calibri Light" w:hAnsi="Calibri Light"/>
                <w:noProof/>
                <w:webHidden/>
              </w:rPr>
              <w:fldChar w:fldCharType="end"/>
            </w:r>
          </w:hyperlink>
        </w:p>
        <w:p w:rsidR="002A7764" w:rsidRPr="00635C98" w:rsidRDefault="00890183">
          <w:pPr>
            <w:pStyle w:val="Inhopg2"/>
            <w:tabs>
              <w:tab w:val="right" w:leader="dot" w:pos="9062"/>
            </w:tabs>
            <w:rPr>
              <w:rFonts w:ascii="Calibri Light" w:eastAsiaTheme="minorEastAsia" w:hAnsi="Calibri Light" w:cstheme="minorBidi"/>
              <w:noProof/>
              <w:szCs w:val="22"/>
              <w:lang w:val="en-US" w:eastAsia="en-US" w:bidi="ar-SA"/>
            </w:rPr>
          </w:pPr>
          <w:hyperlink w:anchor="_Toc445123537" w:history="1">
            <w:r w:rsidR="002A7764" w:rsidRPr="00635C98">
              <w:rPr>
                <w:rStyle w:val="Hyperlink"/>
                <w:rFonts w:ascii="Calibri Light" w:hAnsi="Calibri Light"/>
                <w:noProof/>
              </w:rPr>
              <w:t>Doelstelling</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_Toc445123537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4</w:t>
            </w:r>
            <w:r w:rsidR="00EF3C0D" w:rsidRPr="00635C98">
              <w:rPr>
                <w:rFonts w:ascii="Calibri Light" w:hAnsi="Calibri Light"/>
                <w:noProof/>
                <w:webHidden/>
              </w:rPr>
              <w:fldChar w:fldCharType="end"/>
            </w:r>
          </w:hyperlink>
        </w:p>
        <w:p w:rsidR="002A7764" w:rsidRPr="00635C98" w:rsidRDefault="00890183">
          <w:pPr>
            <w:pStyle w:val="Inhopg2"/>
            <w:tabs>
              <w:tab w:val="right" w:leader="dot" w:pos="9062"/>
            </w:tabs>
            <w:rPr>
              <w:rFonts w:ascii="Calibri Light" w:eastAsiaTheme="minorEastAsia" w:hAnsi="Calibri Light" w:cstheme="minorBidi"/>
              <w:noProof/>
              <w:szCs w:val="22"/>
              <w:lang w:val="en-US" w:eastAsia="en-US" w:bidi="ar-SA"/>
            </w:rPr>
          </w:pPr>
          <w:hyperlink w:anchor="_Toc445123538" w:history="1">
            <w:r w:rsidR="007432E0" w:rsidRPr="00635C98">
              <w:rPr>
                <w:rStyle w:val="Hyperlink"/>
                <w:rFonts w:ascii="Calibri Light" w:hAnsi="Calibri Light"/>
                <w:noProof/>
              </w:rPr>
              <w:t xml:space="preserve">Artistieke visie: </w:t>
            </w:r>
            <w:r w:rsidR="002961EE" w:rsidRPr="00635C98">
              <w:rPr>
                <w:rStyle w:val="Hyperlink"/>
                <w:rFonts w:ascii="Calibri Light" w:hAnsi="Calibri Light"/>
                <w:noProof/>
              </w:rPr>
              <w:t>De Grote Muziekreis</w:t>
            </w:r>
            <w:r w:rsidR="002A7764" w:rsidRPr="00635C98">
              <w:rPr>
                <w:rStyle w:val="Hyperlink"/>
                <w:rFonts w:ascii="Calibri Light" w:hAnsi="Calibri Light"/>
                <w:noProof/>
              </w:rPr>
              <w:t xml:space="preserve"> als totaalconcept</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_Toc445123538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4</w:t>
            </w:r>
            <w:r w:rsidR="00EF3C0D" w:rsidRPr="00635C98">
              <w:rPr>
                <w:rFonts w:ascii="Calibri Light" w:hAnsi="Calibri Light"/>
                <w:noProof/>
                <w:webHidden/>
              </w:rPr>
              <w:fldChar w:fldCharType="end"/>
            </w:r>
          </w:hyperlink>
        </w:p>
        <w:p w:rsidR="002A7764" w:rsidRPr="00635C98" w:rsidRDefault="00890183">
          <w:pPr>
            <w:pStyle w:val="Inhopg3"/>
            <w:tabs>
              <w:tab w:val="right" w:leader="dot" w:pos="9062"/>
            </w:tabs>
            <w:rPr>
              <w:rFonts w:ascii="Calibri Light" w:eastAsiaTheme="minorEastAsia" w:hAnsi="Calibri Light" w:cstheme="minorBidi"/>
              <w:noProof/>
              <w:szCs w:val="22"/>
              <w:lang w:val="en-US" w:eastAsia="en-US" w:bidi="ar-SA"/>
            </w:rPr>
          </w:pPr>
          <w:hyperlink w:anchor="_Toc445123539" w:history="1">
            <w:r w:rsidR="002A7764" w:rsidRPr="00635C98">
              <w:rPr>
                <w:rStyle w:val="Hyperlink"/>
                <w:rFonts w:ascii="Calibri Light" w:hAnsi="Calibri Light"/>
                <w:noProof/>
              </w:rPr>
              <w:t xml:space="preserve">De 7 </w:t>
            </w:r>
            <w:r w:rsidR="0024029B" w:rsidRPr="00635C98">
              <w:rPr>
                <w:rStyle w:val="Hyperlink"/>
                <w:rFonts w:ascii="Calibri Light" w:hAnsi="Calibri Light"/>
                <w:noProof/>
              </w:rPr>
              <w:t xml:space="preserve">pijlers </w:t>
            </w:r>
            <w:r w:rsidR="002A7764" w:rsidRPr="00635C98">
              <w:rPr>
                <w:rStyle w:val="Hyperlink"/>
                <w:rFonts w:ascii="Calibri Light" w:hAnsi="Calibri Light"/>
                <w:noProof/>
              </w:rPr>
              <w:t xml:space="preserve">van </w:t>
            </w:r>
            <w:r w:rsidR="002961EE" w:rsidRPr="00635C98">
              <w:rPr>
                <w:rStyle w:val="Hyperlink"/>
                <w:rFonts w:ascii="Calibri Light" w:hAnsi="Calibri Light"/>
                <w:noProof/>
              </w:rPr>
              <w:t>De Grote Muziekreis</w:t>
            </w:r>
            <w:r w:rsidR="002A7764" w:rsidRPr="00635C98">
              <w:rPr>
                <w:rFonts w:ascii="Calibri Light" w:hAnsi="Calibri Light"/>
                <w:noProof/>
                <w:webHidden/>
              </w:rPr>
              <w:tab/>
            </w:r>
          </w:hyperlink>
          <w:r w:rsidR="006D3102" w:rsidRPr="00635C98">
            <w:rPr>
              <w:rFonts w:ascii="Calibri Light" w:hAnsi="Calibri Light"/>
              <w:noProof/>
            </w:rPr>
            <w:t>4</w:t>
          </w:r>
        </w:p>
        <w:p w:rsidR="002A7764" w:rsidRPr="00635C98" w:rsidRDefault="00890183" w:rsidP="006D3102">
          <w:pPr>
            <w:pStyle w:val="Inhopg3"/>
            <w:tabs>
              <w:tab w:val="right" w:leader="dot" w:pos="9062"/>
            </w:tabs>
            <w:ind w:left="0"/>
            <w:rPr>
              <w:rFonts w:ascii="Calibri Light" w:eastAsiaTheme="minorEastAsia" w:hAnsi="Calibri Light" w:cstheme="minorBidi"/>
              <w:noProof/>
              <w:szCs w:val="22"/>
              <w:lang w:val="en-US" w:eastAsia="en-US" w:bidi="ar-SA"/>
            </w:rPr>
          </w:pPr>
          <w:hyperlink w:anchor="_Toc445123541" w:history="1">
            <w:r w:rsidR="002A7764" w:rsidRPr="00635C98">
              <w:rPr>
                <w:rStyle w:val="Hyperlink"/>
                <w:rFonts w:ascii="Calibri Light" w:hAnsi="Calibri Light"/>
                <w:noProof/>
              </w:rPr>
              <w:t>3. Concept en programma</w:t>
            </w:r>
            <w:r w:rsidR="002A7764" w:rsidRPr="00635C98">
              <w:rPr>
                <w:rFonts w:ascii="Calibri Light" w:hAnsi="Calibri Light"/>
                <w:noProof/>
                <w:webHidden/>
              </w:rPr>
              <w:tab/>
            </w:r>
          </w:hyperlink>
          <w:r w:rsidR="006D3102" w:rsidRPr="00635C98">
            <w:rPr>
              <w:rFonts w:ascii="Calibri Light" w:hAnsi="Calibri Light"/>
              <w:noProof/>
            </w:rPr>
            <w:t>5</w:t>
          </w:r>
        </w:p>
        <w:p w:rsidR="002A7764" w:rsidRPr="00635C98" w:rsidRDefault="00890183">
          <w:pPr>
            <w:pStyle w:val="Inhopg2"/>
            <w:tabs>
              <w:tab w:val="right" w:leader="dot" w:pos="9062"/>
            </w:tabs>
            <w:rPr>
              <w:rFonts w:ascii="Calibri Light" w:eastAsiaTheme="minorEastAsia" w:hAnsi="Calibri Light" w:cstheme="minorBidi"/>
              <w:noProof/>
              <w:szCs w:val="22"/>
              <w:lang w:val="en-US" w:eastAsia="en-US" w:bidi="ar-SA"/>
            </w:rPr>
          </w:pPr>
          <w:hyperlink w:anchor="_Toc445123542" w:history="1">
            <w:r w:rsidR="007432E0" w:rsidRPr="00635C98">
              <w:rPr>
                <w:rStyle w:val="Hyperlink"/>
                <w:rFonts w:ascii="Calibri Light" w:hAnsi="Calibri Light"/>
                <w:noProof/>
              </w:rPr>
              <w:t>Start van</w:t>
            </w:r>
            <w:r w:rsidR="002961EE" w:rsidRPr="00635C98">
              <w:rPr>
                <w:rStyle w:val="Hyperlink"/>
                <w:rFonts w:ascii="Calibri Light" w:hAnsi="Calibri Light"/>
                <w:noProof/>
              </w:rPr>
              <w:t xml:space="preserve"> De Grote Muziekreis</w:t>
            </w:r>
            <w:r w:rsidR="002A7764" w:rsidRPr="00635C98">
              <w:rPr>
                <w:rStyle w:val="Hyperlink"/>
                <w:rFonts w:ascii="Calibri Light" w:hAnsi="Calibri Light"/>
                <w:noProof/>
              </w:rPr>
              <w:t xml:space="preserve"> in de klas</w:t>
            </w:r>
            <w:r w:rsidR="002A7764" w:rsidRPr="00635C98">
              <w:rPr>
                <w:rFonts w:ascii="Calibri Light" w:hAnsi="Calibri Light"/>
                <w:noProof/>
                <w:webHidden/>
              </w:rPr>
              <w:tab/>
            </w:r>
          </w:hyperlink>
          <w:r w:rsidR="006D3102" w:rsidRPr="00635C98">
            <w:rPr>
              <w:rFonts w:ascii="Calibri Light" w:hAnsi="Calibri Light"/>
              <w:noProof/>
            </w:rPr>
            <w:t>5</w:t>
          </w:r>
        </w:p>
        <w:p w:rsidR="002A7764" w:rsidRPr="00635C98" w:rsidRDefault="00890183">
          <w:pPr>
            <w:pStyle w:val="Inhopg2"/>
            <w:tabs>
              <w:tab w:val="right" w:leader="dot" w:pos="9062"/>
            </w:tabs>
            <w:rPr>
              <w:rFonts w:ascii="Calibri Light" w:eastAsiaTheme="minorEastAsia" w:hAnsi="Calibri Light" w:cstheme="minorBidi"/>
              <w:noProof/>
              <w:szCs w:val="22"/>
              <w:lang w:val="en-US" w:eastAsia="en-US" w:bidi="ar-SA"/>
            </w:rPr>
          </w:pPr>
          <w:hyperlink w:anchor="_Toc445123543" w:history="1">
            <w:r w:rsidR="002A7764" w:rsidRPr="00635C98">
              <w:rPr>
                <w:rStyle w:val="Hyperlink"/>
                <w:rFonts w:ascii="Calibri Light" w:hAnsi="Calibri Light"/>
                <w:noProof/>
              </w:rPr>
              <w:t>Grootschalige i</w:t>
            </w:r>
            <w:r w:rsidR="00A57D4D" w:rsidRPr="00635C98">
              <w:rPr>
                <w:rStyle w:val="Hyperlink"/>
                <w:rFonts w:ascii="Calibri Light" w:hAnsi="Calibri Light"/>
                <w:noProof/>
              </w:rPr>
              <w:t>mpuls middels de voorstelling “</w:t>
            </w:r>
            <w:r w:rsidR="00E13A17" w:rsidRPr="00635C98">
              <w:rPr>
                <w:rStyle w:val="Hyperlink"/>
                <w:rFonts w:ascii="Calibri Light" w:hAnsi="Calibri Light"/>
                <w:noProof/>
              </w:rPr>
              <w:t>De Grote Muziekreis</w:t>
            </w:r>
            <w:r w:rsidR="002A7764" w:rsidRPr="00635C98">
              <w:rPr>
                <w:rStyle w:val="Hyperlink"/>
                <w:rFonts w:ascii="Calibri Light" w:hAnsi="Calibri Light"/>
                <w:noProof/>
              </w:rPr>
              <w:t>”</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_Toc445123543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5</w:t>
            </w:r>
            <w:r w:rsidR="00EF3C0D" w:rsidRPr="00635C98">
              <w:rPr>
                <w:rFonts w:ascii="Calibri Light" w:hAnsi="Calibri Light"/>
                <w:noProof/>
                <w:webHidden/>
              </w:rPr>
              <w:fldChar w:fldCharType="end"/>
            </w:r>
          </w:hyperlink>
        </w:p>
        <w:p w:rsidR="002A7764" w:rsidRPr="00635C98" w:rsidRDefault="006D3102">
          <w:pPr>
            <w:pStyle w:val="Inhopg2"/>
            <w:tabs>
              <w:tab w:val="right" w:leader="dot" w:pos="9062"/>
            </w:tabs>
            <w:rPr>
              <w:rFonts w:ascii="Calibri Light" w:eastAsiaTheme="minorEastAsia" w:hAnsi="Calibri Light" w:cstheme="minorBidi"/>
              <w:noProof/>
              <w:szCs w:val="22"/>
              <w:lang w:val="en-US" w:eastAsia="en-US" w:bidi="ar-SA"/>
            </w:rPr>
          </w:pPr>
          <w:r w:rsidRPr="00635C98">
            <w:rPr>
              <w:rFonts w:ascii="Calibri Light" w:hAnsi="Calibri Light"/>
            </w:rPr>
            <w:t>Drie</w:t>
          </w:r>
          <w:hyperlink w:anchor="_Toc445123544" w:history="1">
            <w:r w:rsidR="002A7764" w:rsidRPr="00635C98">
              <w:rPr>
                <w:rStyle w:val="Hyperlink"/>
                <w:rFonts w:ascii="Calibri Light" w:hAnsi="Calibri Light"/>
                <w:noProof/>
              </w:rPr>
              <w:t>ja</w:t>
            </w:r>
            <w:r w:rsidRPr="00635C98">
              <w:rPr>
                <w:rStyle w:val="Hyperlink"/>
                <w:rFonts w:ascii="Calibri Light" w:hAnsi="Calibri Light"/>
                <w:noProof/>
              </w:rPr>
              <w:t>rig Cultuureducatietraject</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_Toc445123544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5</w:t>
            </w:r>
            <w:r w:rsidR="00EF3C0D" w:rsidRPr="00635C98">
              <w:rPr>
                <w:rFonts w:ascii="Calibri Light" w:hAnsi="Calibri Light"/>
                <w:noProof/>
                <w:webHidden/>
              </w:rPr>
              <w:fldChar w:fldCharType="end"/>
            </w:r>
          </w:hyperlink>
        </w:p>
        <w:p w:rsidR="002A7764" w:rsidRPr="00635C98" w:rsidRDefault="00890183">
          <w:pPr>
            <w:pStyle w:val="Inhopg1"/>
            <w:tabs>
              <w:tab w:val="right" w:leader="dot" w:pos="9062"/>
            </w:tabs>
            <w:rPr>
              <w:rFonts w:ascii="Calibri Light" w:eastAsiaTheme="minorEastAsia" w:hAnsi="Calibri Light" w:cstheme="minorBidi"/>
              <w:noProof/>
              <w:szCs w:val="22"/>
              <w:lang w:val="en-US" w:eastAsia="en-US" w:bidi="ar-SA"/>
            </w:rPr>
          </w:pPr>
          <w:hyperlink w:anchor="_Toc445123545" w:history="1">
            <w:r w:rsidR="002A7764" w:rsidRPr="00635C98">
              <w:rPr>
                <w:rStyle w:val="Hyperlink"/>
                <w:rFonts w:ascii="Calibri Light" w:hAnsi="Calibri Light"/>
                <w:noProof/>
              </w:rPr>
              <w:t>4. Cultureel ondernemerschap</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_Toc445123545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7</w:t>
            </w:r>
            <w:r w:rsidR="00EF3C0D" w:rsidRPr="00635C98">
              <w:rPr>
                <w:rFonts w:ascii="Calibri Light" w:hAnsi="Calibri Light"/>
                <w:noProof/>
                <w:webHidden/>
              </w:rPr>
              <w:fldChar w:fldCharType="end"/>
            </w:r>
          </w:hyperlink>
        </w:p>
        <w:p w:rsidR="002A7764" w:rsidRPr="00635C98" w:rsidRDefault="00890183">
          <w:pPr>
            <w:pStyle w:val="Inhopg2"/>
            <w:tabs>
              <w:tab w:val="right" w:leader="dot" w:pos="9062"/>
            </w:tabs>
            <w:rPr>
              <w:rFonts w:ascii="Calibri Light" w:eastAsiaTheme="minorEastAsia" w:hAnsi="Calibri Light" w:cstheme="minorBidi"/>
              <w:noProof/>
              <w:szCs w:val="22"/>
              <w:lang w:val="en-US" w:eastAsia="en-US" w:bidi="ar-SA"/>
            </w:rPr>
          </w:pPr>
          <w:hyperlink w:anchor="_Toc445123546" w:history="1">
            <w:r w:rsidR="002A7764" w:rsidRPr="00635C98">
              <w:rPr>
                <w:rStyle w:val="Hyperlink"/>
                <w:rFonts w:ascii="Calibri Light" w:hAnsi="Calibri Light"/>
                <w:noProof/>
              </w:rPr>
              <w:t>Samenwerkende partijen</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_Toc445123546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7</w:t>
            </w:r>
            <w:r w:rsidR="00EF3C0D" w:rsidRPr="00635C98">
              <w:rPr>
                <w:rFonts w:ascii="Calibri Light" w:hAnsi="Calibri Light"/>
                <w:noProof/>
                <w:webHidden/>
              </w:rPr>
              <w:fldChar w:fldCharType="end"/>
            </w:r>
          </w:hyperlink>
        </w:p>
        <w:p w:rsidR="002A7764" w:rsidRPr="00635C98" w:rsidRDefault="00890183">
          <w:pPr>
            <w:pStyle w:val="Inhopg3"/>
            <w:tabs>
              <w:tab w:val="right" w:leader="dot" w:pos="9062"/>
            </w:tabs>
            <w:rPr>
              <w:rFonts w:ascii="Calibri Light" w:eastAsiaTheme="minorEastAsia" w:hAnsi="Calibri Light" w:cstheme="minorBidi"/>
              <w:noProof/>
              <w:szCs w:val="22"/>
              <w:lang w:val="en-US" w:eastAsia="en-US" w:bidi="ar-SA"/>
            </w:rPr>
          </w:pPr>
          <w:hyperlink w:anchor="_Toc445123547" w:history="1">
            <w:r w:rsidR="002A7764" w:rsidRPr="00635C98">
              <w:rPr>
                <w:rStyle w:val="Hyperlink"/>
                <w:rFonts w:ascii="Calibri Light" w:hAnsi="Calibri Light"/>
                <w:noProof/>
              </w:rPr>
              <w:t>Ambassadeurs</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_Toc445123547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7</w:t>
            </w:r>
            <w:r w:rsidR="00EF3C0D" w:rsidRPr="00635C98">
              <w:rPr>
                <w:rFonts w:ascii="Calibri Light" w:hAnsi="Calibri Light"/>
                <w:noProof/>
                <w:webHidden/>
              </w:rPr>
              <w:fldChar w:fldCharType="end"/>
            </w:r>
          </w:hyperlink>
        </w:p>
        <w:p w:rsidR="002A7764" w:rsidRPr="00635C98" w:rsidRDefault="00890183">
          <w:pPr>
            <w:pStyle w:val="Inhopg3"/>
            <w:tabs>
              <w:tab w:val="right" w:leader="dot" w:pos="9062"/>
            </w:tabs>
            <w:rPr>
              <w:rFonts w:ascii="Calibri Light" w:eastAsiaTheme="minorEastAsia" w:hAnsi="Calibri Light" w:cstheme="minorBidi"/>
              <w:noProof/>
              <w:szCs w:val="22"/>
              <w:lang w:val="en-US" w:eastAsia="en-US" w:bidi="ar-SA"/>
            </w:rPr>
          </w:pPr>
          <w:hyperlink w:anchor="_Toc445123548" w:history="1">
            <w:r w:rsidR="002A7764" w:rsidRPr="00635C98">
              <w:rPr>
                <w:rStyle w:val="Hyperlink"/>
                <w:rFonts w:ascii="Calibri Light" w:hAnsi="Calibri Light"/>
                <w:noProof/>
              </w:rPr>
              <w:t>Beoogde samenwerkingspartijen</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_Toc445123548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7</w:t>
            </w:r>
            <w:r w:rsidR="00EF3C0D" w:rsidRPr="00635C98">
              <w:rPr>
                <w:rFonts w:ascii="Calibri Light" w:hAnsi="Calibri Light"/>
                <w:noProof/>
                <w:webHidden/>
              </w:rPr>
              <w:fldChar w:fldCharType="end"/>
            </w:r>
          </w:hyperlink>
        </w:p>
        <w:p w:rsidR="002A7764" w:rsidRPr="00635C98" w:rsidRDefault="00890183">
          <w:pPr>
            <w:pStyle w:val="Inhopg3"/>
            <w:tabs>
              <w:tab w:val="right" w:leader="dot" w:pos="9062"/>
            </w:tabs>
            <w:rPr>
              <w:rFonts w:ascii="Calibri Light" w:eastAsiaTheme="minorEastAsia" w:hAnsi="Calibri Light" w:cstheme="minorBidi"/>
              <w:noProof/>
              <w:szCs w:val="22"/>
              <w:lang w:val="en-US" w:eastAsia="en-US" w:bidi="ar-SA"/>
            </w:rPr>
          </w:pPr>
          <w:hyperlink w:anchor="_Toc445123549" w:history="1">
            <w:r w:rsidR="002A7764" w:rsidRPr="00635C98">
              <w:rPr>
                <w:rStyle w:val="Hyperlink"/>
                <w:rFonts w:ascii="Calibri Light" w:hAnsi="Calibri Light"/>
                <w:noProof/>
              </w:rPr>
              <w:t>Lokale steun Tilburg</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_Toc445123549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8</w:t>
            </w:r>
            <w:r w:rsidR="00EF3C0D" w:rsidRPr="00635C98">
              <w:rPr>
                <w:rFonts w:ascii="Calibri Light" w:hAnsi="Calibri Light"/>
                <w:noProof/>
                <w:webHidden/>
              </w:rPr>
              <w:fldChar w:fldCharType="end"/>
            </w:r>
          </w:hyperlink>
        </w:p>
        <w:p w:rsidR="002A7764" w:rsidRPr="00635C98" w:rsidRDefault="00890183" w:rsidP="002B1ACA">
          <w:pPr>
            <w:pStyle w:val="Inhopg3"/>
            <w:tabs>
              <w:tab w:val="right" w:leader="dot" w:pos="9062"/>
            </w:tabs>
            <w:rPr>
              <w:rFonts w:ascii="Calibri Light" w:eastAsiaTheme="minorEastAsia" w:hAnsi="Calibri Light" w:cstheme="minorBidi"/>
              <w:noProof/>
              <w:szCs w:val="22"/>
              <w:lang w:val="en-US" w:eastAsia="en-US" w:bidi="ar-SA"/>
            </w:rPr>
          </w:pPr>
          <w:hyperlink w:anchor="_Toc445123552" w:history="1">
            <w:r w:rsidR="002A7764" w:rsidRPr="00635C98">
              <w:rPr>
                <w:rStyle w:val="Hyperlink"/>
                <w:rFonts w:ascii="Calibri Light" w:hAnsi="Calibri Light"/>
                <w:noProof/>
              </w:rPr>
              <w:t>S</w:t>
            </w:r>
            <w:r w:rsidR="002B1ACA" w:rsidRPr="00635C98">
              <w:rPr>
                <w:rStyle w:val="Hyperlink"/>
                <w:rFonts w:ascii="Calibri Light" w:hAnsi="Calibri Light"/>
                <w:noProof/>
              </w:rPr>
              <w:t xml:space="preserve">teun </w:t>
            </w:r>
            <w:r w:rsidR="002A7764" w:rsidRPr="00635C98">
              <w:rPr>
                <w:rStyle w:val="Hyperlink"/>
                <w:rFonts w:ascii="Calibri Light" w:hAnsi="Calibri Light"/>
                <w:noProof/>
              </w:rPr>
              <w:t>vanuit het bedrijfsleven</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_Toc445123552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8</w:t>
            </w:r>
            <w:r w:rsidR="00EF3C0D" w:rsidRPr="00635C98">
              <w:rPr>
                <w:rFonts w:ascii="Calibri Light" w:hAnsi="Calibri Light"/>
                <w:noProof/>
                <w:webHidden/>
              </w:rPr>
              <w:fldChar w:fldCharType="end"/>
            </w:r>
          </w:hyperlink>
        </w:p>
        <w:p w:rsidR="00B50B2A" w:rsidRPr="00635C98" w:rsidRDefault="00890183" w:rsidP="00B50B2A">
          <w:pPr>
            <w:pStyle w:val="Inhopg1"/>
            <w:tabs>
              <w:tab w:val="left" w:pos="440"/>
              <w:tab w:val="right" w:leader="dot" w:pos="9062"/>
            </w:tabs>
            <w:rPr>
              <w:rFonts w:ascii="Calibri Light" w:hAnsi="Calibri Light"/>
            </w:rPr>
          </w:pPr>
          <w:hyperlink w:anchor="_Toc445123554" w:history="1">
            <w:r w:rsidR="00B50B2A" w:rsidRPr="00635C98">
              <w:rPr>
                <w:rStyle w:val="Hyperlink"/>
                <w:rFonts w:ascii="Calibri Light" w:hAnsi="Calibri Light"/>
                <w:noProof/>
              </w:rPr>
              <w:t>5</w:t>
            </w:r>
            <w:r w:rsidR="002A7764" w:rsidRPr="00635C98">
              <w:rPr>
                <w:rStyle w:val="Hyperlink"/>
                <w:rFonts w:ascii="Calibri Light" w:hAnsi="Calibri Light"/>
                <w:noProof/>
              </w:rPr>
              <w:t>.</w:t>
            </w:r>
            <w:r w:rsidR="002A7764" w:rsidRPr="00635C98">
              <w:rPr>
                <w:rFonts w:ascii="Calibri Light" w:eastAsiaTheme="minorEastAsia" w:hAnsi="Calibri Light" w:cstheme="minorBidi"/>
                <w:noProof/>
                <w:szCs w:val="22"/>
                <w:lang w:val="en-US" w:eastAsia="en-US" w:bidi="ar-SA"/>
              </w:rPr>
              <w:tab/>
            </w:r>
            <w:r w:rsidR="00BC13FB" w:rsidRPr="00635C98">
              <w:rPr>
                <w:rStyle w:val="Hyperlink"/>
                <w:rFonts w:ascii="Calibri Light" w:hAnsi="Calibri Light"/>
                <w:noProof/>
              </w:rPr>
              <w:t>Marketing</w:t>
            </w:r>
            <w:r w:rsidR="002A7764" w:rsidRPr="00635C98">
              <w:rPr>
                <w:rFonts w:ascii="Calibri Light" w:hAnsi="Calibri Light"/>
                <w:noProof/>
                <w:webHidden/>
              </w:rPr>
              <w:tab/>
            </w:r>
            <w:r w:rsidR="00EF3C0D" w:rsidRPr="00635C98">
              <w:rPr>
                <w:rFonts w:ascii="Calibri Light" w:hAnsi="Calibri Light"/>
                <w:noProof/>
                <w:webHidden/>
              </w:rPr>
              <w:fldChar w:fldCharType="begin"/>
            </w:r>
            <w:r w:rsidR="002A7764" w:rsidRPr="00635C98">
              <w:rPr>
                <w:rFonts w:ascii="Calibri Light" w:hAnsi="Calibri Light"/>
                <w:noProof/>
                <w:webHidden/>
              </w:rPr>
              <w:instrText xml:space="preserve"> PAGEREF _Toc445123554 \h </w:instrText>
            </w:r>
            <w:r w:rsidR="00EF3C0D" w:rsidRPr="00635C98">
              <w:rPr>
                <w:rFonts w:ascii="Calibri Light" w:hAnsi="Calibri Light"/>
                <w:noProof/>
                <w:webHidden/>
              </w:rPr>
            </w:r>
            <w:r w:rsidR="00EF3C0D" w:rsidRPr="00635C98">
              <w:rPr>
                <w:rFonts w:ascii="Calibri Light" w:hAnsi="Calibri Light"/>
                <w:noProof/>
                <w:webHidden/>
              </w:rPr>
              <w:fldChar w:fldCharType="separate"/>
            </w:r>
            <w:r w:rsidR="00E9467B">
              <w:rPr>
                <w:rFonts w:ascii="Calibri Light" w:hAnsi="Calibri Light"/>
                <w:noProof/>
                <w:webHidden/>
              </w:rPr>
              <w:t>8</w:t>
            </w:r>
            <w:r w:rsidR="00EF3C0D" w:rsidRPr="00635C98">
              <w:rPr>
                <w:rFonts w:ascii="Calibri Light" w:hAnsi="Calibri Light"/>
                <w:noProof/>
                <w:webHidden/>
              </w:rPr>
              <w:fldChar w:fldCharType="end"/>
            </w:r>
          </w:hyperlink>
        </w:p>
        <w:p w:rsidR="00635C98" w:rsidRPr="00635C98" w:rsidRDefault="00635C98" w:rsidP="00635C98">
          <w:pPr>
            <w:rPr>
              <w:rFonts w:ascii="Calibri Light" w:hAnsi="Calibri Light"/>
            </w:rPr>
          </w:pPr>
        </w:p>
        <w:p w:rsidR="00635C98" w:rsidRPr="00635C98" w:rsidRDefault="00635C98" w:rsidP="00635C98">
          <w:pPr>
            <w:rPr>
              <w:rFonts w:ascii="Calibri Light" w:hAnsi="Calibri Light"/>
              <w:i/>
            </w:rPr>
          </w:pPr>
        </w:p>
        <w:p w:rsidR="00670644" w:rsidRDefault="00EF3C0D" w:rsidP="00670644">
          <w:r w:rsidRPr="00635C98">
            <w:rPr>
              <w:rFonts w:ascii="Calibri Light" w:hAnsi="Calibri Light"/>
              <w:b/>
              <w:bCs/>
              <w:noProof/>
            </w:rPr>
            <w:fldChar w:fldCharType="end"/>
          </w:r>
        </w:p>
        <w:p w:rsidR="00B2594D" w:rsidRPr="00635C98" w:rsidRDefault="00890183" w:rsidP="00F351C0">
          <w:pPr>
            <w:ind w:firstLine="708"/>
            <w:rPr>
              <w:rFonts w:ascii="Calibri Light" w:hAnsi="Calibri Light"/>
            </w:rPr>
          </w:pPr>
        </w:p>
      </w:sdtContent>
    </w:sdt>
    <w:p w:rsidR="00B2594D" w:rsidRPr="00635C98" w:rsidRDefault="00B2594D">
      <w:pPr>
        <w:rPr>
          <w:rFonts w:ascii="Calibri Light" w:eastAsiaTheme="majorEastAsia" w:hAnsi="Calibri Light" w:cstheme="majorBidi"/>
          <w:color w:val="243F60" w:themeColor="accent1" w:themeShade="7F"/>
          <w:sz w:val="24"/>
          <w:szCs w:val="24"/>
        </w:rPr>
      </w:pPr>
    </w:p>
    <w:p w:rsidR="0035026D" w:rsidRPr="00635C98" w:rsidRDefault="0035026D">
      <w:pPr>
        <w:rPr>
          <w:rFonts w:ascii="Calibri Light" w:hAnsi="Calibri Light"/>
          <w:sz w:val="28"/>
          <w:szCs w:val="28"/>
        </w:rPr>
      </w:pPr>
      <w:bookmarkStart w:id="0" w:name="_Toc445123534"/>
    </w:p>
    <w:p w:rsidR="0035026D" w:rsidRPr="00635C98" w:rsidRDefault="0035026D">
      <w:pPr>
        <w:rPr>
          <w:rFonts w:ascii="Calibri Light" w:hAnsi="Calibri Light"/>
          <w:sz w:val="28"/>
          <w:szCs w:val="28"/>
        </w:rPr>
      </w:pPr>
    </w:p>
    <w:p w:rsidR="0035026D" w:rsidRPr="00635C98" w:rsidRDefault="0035026D">
      <w:pPr>
        <w:rPr>
          <w:rFonts w:ascii="Calibri Light" w:hAnsi="Calibri Light"/>
          <w:sz w:val="28"/>
          <w:szCs w:val="28"/>
        </w:rPr>
      </w:pPr>
    </w:p>
    <w:p w:rsidR="0035026D" w:rsidRPr="00635C98" w:rsidRDefault="0035026D">
      <w:pPr>
        <w:rPr>
          <w:rFonts w:ascii="Calibri Light" w:hAnsi="Calibri Light"/>
          <w:sz w:val="20"/>
          <w:szCs w:val="20"/>
        </w:rPr>
      </w:pPr>
    </w:p>
    <w:p w:rsidR="0035026D" w:rsidRPr="00635C98" w:rsidRDefault="0035026D">
      <w:pPr>
        <w:rPr>
          <w:rFonts w:ascii="Calibri Light" w:hAnsi="Calibri Light"/>
          <w:sz w:val="20"/>
          <w:szCs w:val="20"/>
        </w:rPr>
      </w:pPr>
    </w:p>
    <w:p w:rsidR="0035026D" w:rsidRPr="00635C98" w:rsidRDefault="0035026D">
      <w:pPr>
        <w:rPr>
          <w:rFonts w:ascii="Calibri Light" w:hAnsi="Calibri Light"/>
          <w:sz w:val="20"/>
          <w:szCs w:val="20"/>
        </w:rPr>
      </w:pPr>
    </w:p>
    <w:p w:rsidR="0035026D" w:rsidRPr="00635C98" w:rsidRDefault="0035026D">
      <w:pPr>
        <w:rPr>
          <w:rFonts w:ascii="Calibri Light" w:hAnsi="Calibri Light"/>
          <w:sz w:val="20"/>
          <w:szCs w:val="20"/>
        </w:rPr>
      </w:pPr>
    </w:p>
    <w:p w:rsidR="0035026D" w:rsidRPr="00635C98" w:rsidRDefault="0035026D">
      <w:pPr>
        <w:rPr>
          <w:rFonts w:ascii="Calibri Light" w:hAnsi="Calibri Light"/>
          <w:sz w:val="20"/>
          <w:szCs w:val="20"/>
        </w:rPr>
      </w:pPr>
    </w:p>
    <w:p w:rsidR="0035026D" w:rsidRPr="00635C98" w:rsidRDefault="0035026D">
      <w:pPr>
        <w:rPr>
          <w:rFonts w:ascii="Calibri Light" w:hAnsi="Calibri Light"/>
          <w:sz w:val="20"/>
          <w:szCs w:val="20"/>
        </w:rPr>
      </w:pPr>
    </w:p>
    <w:p w:rsidR="00B8259C" w:rsidRPr="00635C98" w:rsidRDefault="00B8259C">
      <w:pPr>
        <w:rPr>
          <w:rFonts w:ascii="Calibri Light" w:hAnsi="Calibri Light"/>
          <w:sz w:val="20"/>
          <w:szCs w:val="20"/>
        </w:rPr>
      </w:pPr>
    </w:p>
    <w:p w:rsidR="0035026D" w:rsidRPr="00635C98" w:rsidRDefault="00670644">
      <w:pPr>
        <w:rPr>
          <w:rFonts w:ascii="Calibri Light" w:hAnsi="Calibri Light"/>
          <w:sz w:val="28"/>
          <w:szCs w:val="28"/>
        </w:rPr>
      </w:pPr>
      <w:r w:rsidRPr="00635C98">
        <w:rPr>
          <w:rFonts w:ascii="Calibri Light" w:hAnsi="Calibri Light"/>
          <w:noProof/>
          <w:sz w:val="20"/>
          <w:szCs w:val="20"/>
          <w:lang w:bidi="ar-SA"/>
        </w:rPr>
        <w:drawing>
          <wp:anchor distT="0" distB="0" distL="114300" distR="114300" simplePos="0" relativeHeight="251656192" behindDoc="0" locked="0" layoutInCell="1" allowOverlap="1" wp14:anchorId="3D99681D" wp14:editId="413BE46C">
            <wp:simplePos x="0" y="0"/>
            <wp:positionH relativeFrom="column">
              <wp:posOffset>2781935</wp:posOffset>
            </wp:positionH>
            <wp:positionV relativeFrom="paragraph">
              <wp:posOffset>578485</wp:posOffset>
            </wp:positionV>
            <wp:extent cx="1092200" cy="94234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dpoint.eps"/>
                    <pic:cNvPicPr/>
                  </pic:nvPicPr>
                  <pic:blipFill>
                    <a:blip r:embed="rId9">
                      <a:extLst>
                        <a:ext uri="{28A0092B-C50C-407E-A947-70E740481C1C}">
                          <a14:useLocalDpi xmlns:a14="http://schemas.microsoft.com/office/drawing/2010/main" val="0"/>
                        </a:ext>
                      </a:extLst>
                    </a:blip>
                    <a:stretch>
                      <a:fillRect/>
                    </a:stretch>
                  </pic:blipFill>
                  <pic:spPr>
                    <a:xfrm>
                      <a:off x="0" y="0"/>
                      <a:ext cx="1092200" cy="942340"/>
                    </a:xfrm>
                    <a:prstGeom prst="rect">
                      <a:avLst/>
                    </a:prstGeom>
                  </pic:spPr>
                </pic:pic>
              </a:graphicData>
            </a:graphic>
          </wp:anchor>
        </w:drawing>
      </w:r>
      <w:r w:rsidRPr="00635C98">
        <w:rPr>
          <w:rFonts w:ascii="Calibri Light" w:hAnsi="Calibri Light"/>
          <w:noProof/>
          <w:lang w:bidi="ar-SA"/>
        </w:rPr>
        <w:drawing>
          <wp:anchor distT="0" distB="0" distL="114300" distR="114300" simplePos="0" relativeHeight="251658240" behindDoc="0" locked="0" layoutInCell="1" allowOverlap="1" wp14:anchorId="31B6CC71" wp14:editId="4CCDD049">
            <wp:simplePos x="0" y="0"/>
            <wp:positionH relativeFrom="column">
              <wp:posOffset>1824990</wp:posOffset>
            </wp:positionH>
            <wp:positionV relativeFrom="paragraph">
              <wp:posOffset>458638</wp:posOffset>
            </wp:positionV>
            <wp:extent cx="613317" cy="930294"/>
            <wp:effectExtent l="0" t="0" r="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13317" cy="930294"/>
                    </a:xfrm>
                    <a:prstGeom prst="rect">
                      <a:avLst/>
                    </a:prstGeom>
                  </pic:spPr>
                </pic:pic>
              </a:graphicData>
            </a:graphic>
          </wp:anchor>
        </w:drawing>
      </w:r>
      <w:r w:rsidR="0035026D" w:rsidRPr="00635C98">
        <w:rPr>
          <w:rFonts w:ascii="Calibri Light" w:hAnsi="Calibri Light"/>
          <w:sz w:val="20"/>
          <w:szCs w:val="20"/>
        </w:rPr>
        <w:t xml:space="preserve">Dit projectplan is tot stand gekomen dankzij een financiële bijdrage van Gemeente Tilburg, Midpoint Brabant (REAP) </w:t>
      </w:r>
      <w:r w:rsidR="0035026D" w:rsidRPr="00635C98">
        <w:rPr>
          <w:rFonts w:ascii="Calibri Light" w:hAnsi="Calibri Light"/>
          <w:sz w:val="28"/>
          <w:szCs w:val="28"/>
        </w:rPr>
        <w:br w:type="page"/>
      </w:r>
    </w:p>
    <w:p w:rsidR="00670644" w:rsidRPr="00670644" w:rsidRDefault="00216B93" w:rsidP="00670644">
      <w:pPr>
        <w:pStyle w:val="Lijstalinea"/>
        <w:numPr>
          <w:ilvl w:val="0"/>
          <w:numId w:val="36"/>
        </w:numPr>
        <w:rPr>
          <w:rFonts w:ascii="Calibri Light" w:hAnsi="Calibri Light"/>
          <w:sz w:val="28"/>
          <w:szCs w:val="28"/>
        </w:rPr>
      </w:pPr>
      <w:r w:rsidRPr="00670644">
        <w:rPr>
          <w:rFonts w:ascii="Calibri Light" w:hAnsi="Calibri Light"/>
          <w:sz w:val="28"/>
          <w:szCs w:val="28"/>
        </w:rPr>
        <w:lastRenderedPageBreak/>
        <w:t>Inleiding</w:t>
      </w:r>
      <w:r w:rsidR="00492C3D" w:rsidRPr="00670644">
        <w:rPr>
          <w:rFonts w:ascii="Calibri Light" w:hAnsi="Calibri Light"/>
          <w:sz w:val="28"/>
          <w:szCs w:val="28"/>
        </w:rPr>
        <w:t xml:space="preserve">: </w:t>
      </w:r>
    </w:p>
    <w:p w:rsidR="00670644" w:rsidRDefault="00670644" w:rsidP="00670644">
      <w:pPr>
        <w:rPr>
          <w:rFonts w:ascii="Calibri Light" w:hAnsi="Calibri Light"/>
          <w:sz w:val="28"/>
          <w:szCs w:val="28"/>
        </w:rPr>
      </w:pPr>
    </w:p>
    <w:p w:rsidR="00216B93" w:rsidRPr="00670644" w:rsidRDefault="00492C3D" w:rsidP="00670644">
      <w:pPr>
        <w:rPr>
          <w:rFonts w:ascii="Calibri Light" w:hAnsi="Calibri Light"/>
          <w:color w:val="365F91" w:themeColor="accent1" w:themeShade="BF"/>
          <w:sz w:val="28"/>
          <w:szCs w:val="28"/>
        </w:rPr>
      </w:pPr>
      <w:r w:rsidRPr="00670644">
        <w:rPr>
          <w:rFonts w:ascii="Calibri Light" w:hAnsi="Calibri Light"/>
          <w:color w:val="365F91" w:themeColor="accent1" w:themeShade="BF"/>
          <w:sz w:val="28"/>
          <w:szCs w:val="28"/>
        </w:rPr>
        <w:t>de kracht van akoestische muziek in de ontwikkeling</w:t>
      </w:r>
      <w:r w:rsidR="004D3D1D" w:rsidRPr="00670644">
        <w:rPr>
          <w:rFonts w:ascii="Calibri Light" w:hAnsi="Calibri Light"/>
          <w:color w:val="365F91" w:themeColor="accent1" w:themeShade="BF"/>
          <w:sz w:val="28"/>
          <w:szCs w:val="28"/>
        </w:rPr>
        <w:t xml:space="preserve"> van het kind</w:t>
      </w:r>
      <w:bookmarkEnd w:id="0"/>
    </w:p>
    <w:p w:rsidR="00B416E6" w:rsidRPr="00635C98" w:rsidRDefault="00C576BF" w:rsidP="00C576BF">
      <w:pPr>
        <w:pStyle w:val="Kop3"/>
        <w:rPr>
          <w:rFonts w:ascii="Calibri Light" w:hAnsi="Calibri Light"/>
          <w:color w:val="000000" w:themeColor="text1"/>
          <w:sz w:val="22"/>
          <w:szCs w:val="22"/>
        </w:rPr>
      </w:pPr>
      <w:r w:rsidRPr="00635C98">
        <w:rPr>
          <w:rFonts w:ascii="Calibri Light" w:hAnsi="Calibri Light"/>
          <w:color w:val="000000" w:themeColor="text1"/>
          <w:sz w:val="22"/>
          <w:szCs w:val="22"/>
        </w:rPr>
        <w:t xml:space="preserve">Zou het niet fantastisch zijn als kinderen op de basisschool </w:t>
      </w:r>
      <w:r w:rsidR="00B30DD3" w:rsidRPr="00635C98">
        <w:rPr>
          <w:rFonts w:ascii="Calibri Light" w:hAnsi="Calibri Light"/>
          <w:color w:val="000000" w:themeColor="text1"/>
          <w:sz w:val="22"/>
          <w:szCs w:val="22"/>
        </w:rPr>
        <w:t xml:space="preserve">een basis vinden voor een muzikale </w:t>
      </w:r>
      <w:r w:rsidR="005C122B" w:rsidRPr="00635C98">
        <w:rPr>
          <w:rFonts w:ascii="Calibri Light" w:hAnsi="Calibri Light"/>
          <w:color w:val="000000" w:themeColor="text1"/>
          <w:sz w:val="22"/>
          <w:szCs w:val="22"/>
        </w:rPr>
        <w:t>ontplooiing? Als</w:t>
      </w:r>
      <w:r w:rsidR="00DC6B41" w:rsidRPr="00635C98">
        <w:rPr>
          <w:rFonts w:ascii="Calibri Light" w:hAnsi="Calibri Light"/>
          <w:color w:val="000000" w:themeColor="text1"/>
          <w:sz w:val="22"/>
          <w:szCs w:val="22"/>
        </w:rPr>
        <w:t xml:space="preserve"> kinderen</w:t>
      </w:r>
      <w:r w:rsidR="00B30DD3" w:rsidRPr="00635C98">
        <w:rPr>
          <w:rFonts w:ascii="Calibri Light" w:hAnsi="Calibri Light"/>
          <w:color w:val="000000" w:themeColor="text1"/>
          <w:sz w:val="22"/>
          <w:szCs w:val="22"/>
        </w:rPr>
        <w:t xml:space="preserve"> leren akoestische muziek te </w:t>
      </w:r>
      <w:r w:rsidR="005C122B" w:rsidRPr="00635C98">
        <w:rPr>
          <w:rFonts w:ascii="Calibri Light" w:hAnsi="Calibri Light"/>
          <w:color w:val="000000" w:themeColor="text1"/>
          <w:sz w:val="22"/>
          <w:szCs w:val="22"/>
        </w:rPr>
        <w:t>waarderen? En</w:t>
      </w:r>
      <w:r w:rsidR="00B30DD3" w:rsidRPr="00635C98">
        <w:rPr>
          <w:rFonts w:ascii="Calibri Light" w:hAnsi="Calibri Light"/>
          <w:color w:val="000000" w:themeColor="text1"/>
          <w:sz w:val="22"/>
          <w:szCs w:val="22"/>
        </w:rPr>
        <w:t xml:space="preserve"> </w:t>
      </w:r>
      <w:r w:rsidR="00DC6B41" w:rsidRPr="00635C98">
        <w:rPr>
          <w:rFonts w:ascii="Calibri Light" w:hAnsi="Calibri Light"/>
          <w:color w:val="000000" w:themeColor="text1"/>
          <w:sz w:val="22"/>
          <w:szCs w:val="22"/>
        </w:rPr>
        <w:t>als</w:t>
      </w:r>
      <w:r w:rsidR="00694197" w:rsidRPr="00635C98">
        <w:rPr>
          <w:rFonts w:ascii="Calibri Light" w:hAnsi="Calibri Light"/>
          <w:color w:val="000000" w:themeColor="text1"/>
          <w:sz w:val="22"/>
          <w:szCs w:val="22"/>
        </w:rPr>
        <w:t xml:space="preserve"> ze de eerste stapjes</w:t>
      </w:r>
      <w:r w:rsidR="00B30DD3" w:rsidRPr="00635C98">
        <w:rPr>
          <w:rFonts w:ascii="Calibri Light" w:hAnsi="Calibri Light"/>
          <w:color w:val="000000" w:themeColor="text1"/>
          <w:sz w:val="22"/>
          <w:szCs w:val="22"/>
        </w:rPr>
        <w:t xml:space="preserve"> zetten in z</w:t>
      </w:r>
      <w:r w:rsidR="00334A09" w:rsidRPr="00635C98">
        <w:rPr>
          <w:rFonts w:ascii="Calibri Light" w:hAnsi="Calibri Light"/>
          <w:color w:val="000000" w:themeColor="text1"/>
          <w:sz w:val="22"/>
          <w:szCs w:val="22"/>
        </w:rPr>
        <w:t>é</w:t>
      </w:r>
      <w:r w:rsidR="00B30DD3" w:rsidRPr="00635C98">
        <w:rPr>
          <w:rFonts w:ascii="Calibri Light" w:hAnsi="Calibri Light"/>
          <w:color w:val="000000" w:themeColor="text1"/>
          <w:sz w:val="22"/>
          <w:szCs w:val="22"/>
        </w:rPr>
        <w:t>lf muziek maken en verschillende soorten muziek en instrumenten weten te onderscheiden</w:t>
      </w:r>
      <w:r w:rsidR="00DC6B41" w:rsidRPr="00635C98">
        <w:rPr>
          <w:rFonts w:ascii="Calibri Light" w:hAnsi="Calibri Light"/>
          <w:color w:val="000000" w:themeColor="text1"/>
          <w:sz w:val="22"/>
          <w:szCs w:val="22"/>
        </w:rPr>
        <w:t>?</w:t>
      </w:r>
    </w:p>
    <w:p w:rsidR="00296D8D" w:rsidRPr="00635C98" w:rsidRDefault="00296D8D" w:rsidP="00E278CE">
      <w:pPr>
        <w:rPr>
          <w:rFonts w:ascii="Calibri Light" w:hAnsi="Calibri Light"/>
          <w:color w:val="000000" w:themeColor="text1"/>
        </w:rPr>
      </w:pPr>
    </w:p>
    <w:p w:rsidR="00425617" w:rsidRPr="00635C98" w:rsidRDefault="00DC6B41" w:rsidP="00694197">
      <w:pPr>
        <w:rPr>
          <w:rFonts w:ascii="Calibri Light" w:hAnsi="Calibri Light"/>
          <w:color w:val="000000" w:themeColor="text1"/>
        </w:rPr>
      </w:pPr>
      <w:r w:rsidRPr="00635C98">
        <w:rPr>
          <w:rFonts w:ascii="Calibri Light" w:hAnsi="Calibri Light"/>
          <w:color w:val="000000" w:themeColor="text1"/>
        </w:rPr>
        <w:t>We stellen vast</w:t>
      </w:r>
      <w:r w:rsidR="00F75976" w:rsidRPr="00635C98">
        <w:rPr>
          <w:rFonts w:ascii="Calibri Light" w:hAnsi="Calibri Light"/>
          <w:color w:val="000000" w:themeColor="text1"/>
        </w:rPr>
        <w:t xml:space="preserve"> dat schoolprestaties kunnen verbeteren </w:t>
      </w:r>
      <w:r w:rsidR="00296D8D" w:rsidRPr="00635C98">
        <w:rPr>
          <w:rFonts w:ascii="Calibri Light" w:hAnsi="Calibri Light"/>
          <w:color w:val="000000" w:themeColor="text1"/>
        </w:rPr>
        <w:t>dankzij</w:t>
      </w:r>
      <w:r w:rsidR="00F75976" w:rsidRPr="00635C98">
        <w:rPr>
          <w:rFonts w:ascii="Calibri Light" w:hAnsi="Calibri Light"/>
          <w:color w:val="000000" w:themeColor="text1"/>
        </w:rPr>
        <w:t xml:space="preserve"> muzikale ervaringen</w:t>
      </w:r>
      <w:r w:rsidR="00F75976" w:rsidRPr="00635C98">
        <w:rPr>
          <w:rStyle w:val="Voetnootmarkering"/>
          <w:rFonts w:ascii="Calibri Light" w:hAnsi="Calibri Light"/>
          <w:color w:val="000000" w:themeColor="text1"/>
        </w:rPr>
        <w:footnoteReference w:id="1"/>
      </w:r>
      <w:r w:rsidR="00F75976" w:rsidRPr="00635C98">
        <w:rPr>
          <w:rFonts w:ascii="Calibri Light" w:hAnsi="Calibri Light"/>
          <w:color w:val="000000" w:themeColor="text1"/>
        </w:rPr>
        <w:t xml:space="preserve">. </w:t>
      </w:r>
      <w:r w:rsidR="00310BC2" w:rsidRPr="00635C98">
        <w:rPr>
          <w:rFonts w:ascii="Calibri Light" w:hAnsi="Calibri Light"/>
          <w:color w:val="000000" w:themeColor="text1"/>
        </w:rPr>
        <w:t>Er is een</w:t>
      </w:r>
      <w:r w:rsidR="003A1200" w:rsidRPr="00635C98">
        <w:rPr>
          <w:rFonts w:ascii="Calibri Light" w:hAnsi="Calibri Light"/>
          <w:color w:val="000000" w:themeColor="text1"/>
        </w:rPr>
        <w:t xml:space="preserve"> aangetoond</w:t>
      </w:r>
      <w:r w:rsidR="005C122B">
        <w:rPr>
          <w:rFonts w:ascii="Calibri Light" w:hAnsi="Calibri Light"/>
          <w:color w:val="000000" w:themeColor="text1"/>
        </w:rPr>
        <w:t xml:space="preserve"> </w:t>
      </w:r>
      <w:r w:rsidR="00E278CE" w:rsidRPr="00635C98">
        <w:rPr>
          <w:rFonts w:ascii="Calibri Light" w:hAnsi="Calibri Light"/>
          <w:color w:val="000000" w:themeColor="text1"/>
        </w:rPr>
        <w:t xml:space="preserve">verband </w:t>
      </w:r>
      <w:r w:rsidR="00310BC2" w:rsidRPr="00635C98">
        <w:rPr>
          <w:rFonts w:ascii="Calibri Light" w:hAnsi="Calibri Light"/>
          <w:color w:val="000000" w:themeColor="text1"/>
        </w:rPr>
        <w:t xml:space="preserve">tussen de cognitieve en sociaal-emotionele ontwikkeling van kinderen en positieve muziekbeleving. Muziek draagt bij aan de ontwikkeling van het brein, de motorische </w:t>
      </w:r>
      <w:r w:rsidR="006D6060" w:rsidRPr="00635C98">
        <w:rPr>
          <w:rFonts w:ascii="Calibri Light" w:hAnsi="Calibri Light"/>
          <w:color w:val="000000" w:themeColor="text1"/>
        </w:rPr>
        <w:t>ontwikkeling, discipline</w:t>
      </w:r>
      <w:r w:rsidR="00310BC2" w:rsidRPr="00635C98">
        <w:rPr>
          <w:rFonts w:ascii="Calibri Light" w:hAnsi="Calibri Light"/>
          <w:color w:val="000000" w:themeColor="text1"/>
        </w:rPr>
        <w:t xml:space="preserve"> en doorzettingsvermogen. </w:t>
      </w:r>
      <w:r w:rsidR="004D0356" w:rsidRPr="00635C98">
        <w:rPr>
          <w:rFonts w:ascii="Calibri Light" w:hAnsi="Calibri Light"/>
          <w:color w:val="000000" w:themeColor="text1"/>
        </w:rPr>
        <w:t>Z</w:t>
      </w:r>
      <w:r w:rsidR="00310BC2" w:rsidRPr="00635C98">
        <w:rPr>
          <w:rFonts w:ascii="Calibri Light" w:hAnsi="Calibri Light"/>
          <w:color w:val="000000" w:themeColor="text1"/>
        </w:rPr>
        <w:t>ingen en musiceren ondersteunt de ontwikkeling van sleutelvaardigheden als luisteren en lezen en stimulee</w:t>
      </w:r>
      <w:r w:rsidR="004D0356" w:rsidRPr="00635C98">
        <w:rPr>
          <w:rFonts w:ascii="Calibri Light" w:hAnsi="Calibri Light"/>
          <w:color w:val="000000" w:themeColor="text1"/>
        </w:rPr>
        <w:t xml:space="preserve">rt de emotionele intelligentie. </w:t>
      </w:r>
      <w:r w:rsidR="00694197" w:rsidRPr="00635C98">
        <w:rPr>
          <w:rFonts w:ascii="Calibri Light" w:hAnsi="Calibri Light"/>
          <w:color w:val="000000" w:themeColor="text1"/>
        </w:rPr>
        <w:br/>
      </w:r>
      <w:r w:rsidR="00694197" w:rsidRPr="00635C98">
        <w:rPr>
          <w:rFonts w:ascii="Calibri Light" w:hAnsi="Calibri Light"/>
          <w:color w:val="000000" w:themeColor="text1"/>
        </w:rPr>
        <w:br/>
      </w:r>
      <w:r w:rsidR="00334A09" w:rsidRPr="00635C98">
        <w:rPr>
          <w:rFonts w:ascii="Calibri Light" w:hAnsi="Calibri Light"/>
          <w:color w:val="000000" w:themeColor="text1"/>
        </w:rPr>
        <w:t xml:space="preserve">Zou het niet fantastisch zijn als </w:t>
      </w:r>
      <w:r w:rsidR="00425617" w:rsidRPr="00635C98">
        <w:rPr>
          <w:rFonts w:ascii="Calibri Light" w:hAnsi="Calibri Light"/>
          <w:color w:val="000000" w:themeColor="text1"/>
        </w:rPr>
        <w:t xml:space="preserve">kinderen opgroeien in </w:t>
      </w:r>
      <w:r w:rsidR="003A1200" w:rsidRPr="00635C98">
        <w:rPr>
          <w:rFonts w:ascii="Calibri Light" w:hAnsi="Calibri Light"/>
          <w:color w:val="000000" w:themeColor="text1"/>
        </w:rPr>
        <w:t>een</w:t>
      </w:r>
      <w:r w:rsidR="00425617" w:rsidRPr="00635C98">
        <w:rPr>
          <w:rFonts w:ascii="Calibri Light" w:hAnsi="Calibri Light"/>
          <w:color w:val="000000" w:themeColor="text1"/>
        </w:rPr>
        <w:t xml:space="preserve"> verrijkte </w:t>
      </w:r>
      <w:r w:rsidR="003A1200" w:rsidRPr="00635C98">
        <w:rPr>
          <w:rFonts w:ascii="Calibri Light" w:hAnsi="Calibri Light"/>
          <w:color w:val="000000" w:themeColor="text1"/>
        </w:rPr>
        <w:t xml:space="preserve">muzikale </w:t>
      </w:r>
      <w:r w:rsidR="00425617" w:rsidRPr="00635C98">
        <w:rPr>
          <w:rFonts w:ascii="Calibri Light" w:hAnsi="Calibri Light"/>
          <w:color w:val="000000" w:themeColor="text1"/>
        </w:rPr>
        <w:t xml:space="preserve">omgeving </w:t>
      </w:r>
      <w:r w:rsidR="00334A09" w:rsidRPr="00635C98">
        <w:rPr>
          <w:rFonts w:ascii="Calibri Light" w:hAnsi="Calibri Light"/>
          <w:color w:val="000000" w:themeColor="text1"/>
        </w:rPr>
        <w:t xml:space="preserve">en </w:t>
      </w:r>
      <w:r w:rsidR="00425617" w:rsidRPr="00635C98">
        <w:rPr>
          <w:rFonts w:ascii="Calibri Light" w:hAnsi="Calibri Light"/>
          <w:color w:val="000000" w:themeColor="text1"/>
        </w:rPr>
        <w:t xml:space="preserve">sociale en emotionele vaardigheden </w:t>
      </w:r>
      <w:r w:rsidR="00334A09" w:rsidRPr="00635C98">
        <w:rPr>
          <w:rFonts w:ascii="Calibri Light" w:hAnsi="Calibri Light"/>
          <w:color w:val="000000" w:themeColor="text1"/>
        </w:rPr>
        <w:t xml:space="preserve">ontwikkelen </w:t>
      </w:r>
      <w:r w:rsidR="00425617" w:rsidRPr="00635C98">
        <w:rPr>
          <w:rFonts w:ascii="Calibri Light" w:hAnsi="Calibri Light"/>
          <w:color w:val="000000" w:themeColor="text1"/>
        </w:rPr>
        <w:t>die van groot nut zijn voor de maatschappij en hun toekomst</w:t>
      </w:r>
      <w:r w:rsidR="00334A09" w:rsidRPr="00635C98">
        <w:rPr>
          <w:rFonts w:ascii="Calibri Light" w:hAnsi="Calibri Light"/>
          <w:color w:val="000000" w:themeColor="text1"/>
        </w:rPr>
        <w:t>?</w:t>
      </w:r>
    </w:p>
    <w:p w:rsidR="00E278CE" w:rsidRPr="00635C98" w:rsidRDefault="00E278CE" w:rsidP="00E278CE">
      <w:pPr>
        <w:rPr>
          <w:rFonts w:ascii="Calibri Light" w:hAnsi="Calibri Light"/>
        </w:rPr>
      </w:pPr>
    </w:p>
    <w:p w:rsidR="00310BC2" w:rsidRPr="00635C98" w:rsidRDefault="00E278CE" w:rsidP="00E278CE">
      <w:pPr>
        <w:rPr>
          <w:rFonts w:ascii="Calibri Light" w:hAnsi="Calibri Light"/>
        </w:rPr>
      </w:pPr>
      <w:r w:rsidRPr="00635C98">
        <w:rPr>
          <w:rFonts w:ascii="Calibri Light" w:hAnsi="Calibri Light"/>
        </w:rPr>
        <w:t xml:space="preserve">Maar … </w:t>
      </w:r>
      <w:r w:rsidR="004D0356" w:rsidRPr="00635C98">
        <w:rPr>
          <w:rFonts w:ascii="Calibri Light" w:hAnsi="Calibri Light"/>
        </w:rPr>
        <w:t>Muziek</w:t>
      </w:r>
      <w:r w:rsidR="00296D8D" w:rsidRPr="00635C98">
        <w:rPr>
          <w:rFonts w:ascii="Calibri Light" w:hAnsi="Calibri Light"/>
        </w:rPr>
        <w:t xml:space="preserve"> als vak is nagenoeg verdwenen uit</w:t>
      </w:r>
      <w:r w:rsidR="004D0356" w:rsidRPr="00635C98">
        <w:rPr>
          <w:rFonts w:ascii="Calibri Light" w:hAnsi="Calibri Light"/>
        </w:rPr>
        <w:t xml:space="preserve"> het </w:t>
      </w:r>
      <w:r w:rsidR="006D6060" w:rsidRPr="00635C98">
        <w:rPr>
          <w:rFonts w:ascii="Calibri Light" w:hAnsi="Calibri Light"/>
        </w:rPr>
        <w:t>basisonderwijs.</w:t>
      </w:r>
      <w:r w:rsidR="006D6060" w:rsidRPr="00635C98">
        <w:rPr>
          <w:rFonts w:ascii="Calibri Light" w:eastAsia="Corbel,BrowalliaUPC" w:hAnsi="Calibri Light" w:cs="Corbel,BrowalliaUPC"/>
        </w:rPr>
        <w:t xml:space="preserve"> Muzieklessen</w:t>
      </w:r>
      <w:r w:rsidR="004D0356" w:rsidRPr="00635C98">
        <w:rPr>
          <w:rFonts w:ascii="Calibri Light" w:eastAsia="Corbel,BrowalliaUPC" w:hAnsi="Calibri Light" w:cs="Corbel,BrowalliaUPC"/>
        </w:rPr>
        <w:t xml:space="preserve"> </w:t>
      </w:r>
      <w:r w:rsidR="00296D8D" w:rsidRPr="00635C98">
        <w:rPr>
          <w:rFonts w:ascii="Calibri Light" w:eastAsia="Corbel,BrowalliaUPC" w:hAnsi="Calibri Light" w:cs="Corbel,BrowalliaUPC"/>
        </w:rPr>
        <w:t>en</w:t>
      </w:r>
      <w:r w:rsidR="006D6060">
        <w:rPr>
          <w:rFonts w:ascii="Calibri Light" w:eastAsia="Corbel,BrowalliaUPC" w:hAnsi="Calibri Light" w:cs="Corbel,BrowalliaUPC"/>
        </w:rPr>
        <w:t xml:space="preserve"> </w:t>
      </w:r>
      <w:r w:rsidR="00425617" w:rsidRPr="00635C98">
        <w:rPr>
          <w:rFonts w:ascii="Calibri Light" w:eastAsia="Corbel,BrowalliaUPC" w:hAnsi="Calibri Light" w:cs="Corbel,BrowalliaUPC"/>
        </w:rPr>
        <w:t>gespecialiseerde</w:t>
      </w:r>
      <w:r w:rsidR="006D6060">
        <w:rPr>
          <w:rFonts w:ascii="Calibri Light" w:eastAsia="Corbel,BrowalliaUPC" w:hAnsi="Calibri Light" w:cs="Corbel,BrowalliaUPC"/>
        </w:rPr>
        <w:t xml:space="preserve"> </w:t>
      </w:r>
      <w:r w:rsidR="00C576BF" w:rsidRPr="00635C98">
        <w:rPr>
          <w:rFonts w:ascii="Calibri Light" w:eastAsia="Corbel,BrowalliaUPC" w:hAnsi="Calibri Light" w:cs="Corbel,BrowalliaUPC"/>
        </w:rPr>
        <w:t xml:space="preserve">vakdocenten </w:t>
      </w:r>
      <w:r w:rsidR="00296D8D" w:rsidRPr="00635C98">
        <w:rPr>
          <w:rFonts w:ascii="Calibri Light" w:eastAsia="Corbel,BrowalliaUPC" w:hAnsi="Calibri Light" w:cs="Corbel,BrowalliaUPC"/>
        </w:rPr>
        <w:t xml:space="preserve">bestaan nog slechts bij de gratie van een enkele </w:t>
      </w:r>
      <w:r w:rsidR="005C122B" w:rsidRPr="00635C98">
        <w:rPr>
          <w:rFonts w:ascii="Calibri Light" w:eastAsia="Corbel,BrowalliaUPC" w:hAnsi="Calibri Light" w:cs="Corbel,BrowalliaUPC"/>
        </w:rPr>
        <w:t>schoolleiding of</w:t>
      </w:r>
      <w:r w:rsidR="00296D8D" w:rsidRPr="00635C98">
        <w:rPr>
          <w:rFonts w:ascii="Calibri Light" w:eastAsia="Corbel,BrowalliaUPC" w:hAnsi="Calibri Light" w:cs="Corbel,BrowalliaUPC"/>
        </w:rPr>
        <w:t xml:space="preserve"> leerkracht </w:t>
      </w:r>
      <w:r w:rsidR="004D0356" w:rsidRPr="00635C98">
        <w:rPr>
          <w:rFonts w:ascii="Calibri Light" w:eastAsia="Corbel,BrowalliaUPC" w:hAnsi="Calibri Light" w:cs="Corbel,BrowalliaUPC"/>
        </w:rPr>
        <w:t xml:space="preserve">waardoor </w:t>
      </w:r>
      <w:r w:rsidR="00296D8D" w:rsidRPr="00635C98">
        <w:rPr>
          <w:rFonts w:ascii="Calibri Light" w:eastAsia="Corbel,BrowalliaUPC" w:hAnsi="Calibri Light" w:cs="Corbel,BrowalliaUPC"/>
        </w:rPr>
        <w:t xml:space="preserve">in het algemeen </w:t>
      </w:r>
      <w:r w:rsidR="004D0356" w:rsidRPr="00635C98">
        <w:rPr>
          <w:rFonts w:ascii="Calibri Light" w:eastAsia="Corbel,BrowalliaUPC" w:hAnsi="Calibri Light" w:cs="Corbel,BrowalliaUPC"/>
        </w:rPr>
        <w:t>de muzikale horizon van kinderen erg smal is</w:t>
      </w:r>
      <w:r w:rsidR="00C576BF" w:rsidRPr="00635C98">
        <w:rPr>
          <w:rFonts w:ascii="Calibri Light" w:eastAsia="Corbel,BrowalliaUPC" w:hAnsi="Calibri Light" w:cs="Corbel,BrowalliaUPC"/>
        </w:rPr>
        <w:t xml:space="preserve"> geworden</w:t>
      </w:r>
      <w:r w:rsidR="004D0356" w:rsidRPr="00635C98">
        <w:rPr>
          <w:rFonts w:ascii="Calibri Light" w:eastAsia="Corbel,BrowalliaUPC" w:hAnsi="Calibri Light" w:cs="Corbel,BrowalliaUPC"/>
        </w:rPr>
        <w:t>.</w:t>
      </w:r>
      <w:r w:rsidR="00296D8D" w:rsidRPr="00635C98">
        <w:rPr>
          <w:rFonts w:ascii="Calibri Light" w:eastAsia="Corbel,BrowalliaUPC" w:hAnsi="Calibri Light" w:cs="Corbel,BrowalliaUPC"/>
        </w:rPr>
        <w:t xml:space="preserve"> Daarmee is </w:t>
      </w:r>
      <w:r w:rsidR="00425617" w:rsidRPr="00635C98">
        <w:rPr>
          <w:rFonts w:ascii="Calibri Light" w:eastAsia="Corbel,BrowalliaUPC" w:hAnsi="Calibri Light" w:cs="Corbel,BrowalliaUPC"/>
        </w:rPr>
        <w:t xml:space="preserve">ook </w:t>
      </w:r>
      <w:r w:rsidR="00296D8D" w:rsidRPr="00635C98">
        <w:rPr>
          <w:rFonts w:ascii="Calibri Light" w:eastAsia="Corbel,BrowalliaUPC" w:hAnsi="Calibri Light" w:cs="Corbel,BrowalliaUPC"/>
        </w:rPr>
        <w:t>de</w:t>
      </w:r>
      <w:r w:rsidRPr="00635C98">
        <w:rPr>
          <w:rFonts w:ascii="Calibri Light" w:eastAsia="Corbel,BrowalliaUPC" w:hAnsi="Calibri Light" w:cs="Corbel,BrowalliaUPC"/>
        </w:rPr>
        <w:t xml:space="preserve"> aansluiting tussen basisonderwijs en de </w:t>
      </w:r>
      <w:r w:rsidR="00FE2962" w:rsidRPr="00635C98">
        <w:rPr>
          <w:rFonts w:ascii="Calibri Light" w:eastAsia="Corbel,BrowalliaUPC" w:hAnsi="Calibri Light" w:cs="Corbel,BrowalliaUPC"/>
        </w:rPr>
        <w:t xml:space="preserve">uitvoerende </w:t>
      </w:r>
      <w:r w:rsidRPr="00635C98">
        <w:rPr>
          <w:rFonts w:ascii="Calibri Light" w:eastAsia="Corbel,BrowalliaUPC" w:hAnsi="Calibri Light" w:cs="Corbel,BrowalliaUPC"/>
        </w:rPr>
        <w:t xml:space="preserve">muziekwereld </w:t>
      </w:r>
      <w:r w:rsidR="00296D8D" w:rsidRPr="00635C98">
        <w:rPr>
          <w:rFonts w:ascii="Calibri Light" w:eastAsia="Corbel,BrowalliaUPC" w:hAnsi="Calibri Light" w:cs="Corbel,BrowalliaUPC"/>
        </w:rPr>
        <w:t>minimaal</w:t>
      </w:r>
      <w:r w:rsidR="00093D06" w:rsidRPr="00635C98">
        <w:rPr>
          <w:rFonts w:ascii="Calibri Light" w:eastAsia="Corbel,BrowalliaUPC" w:hAnsi="Calibri Light" w:cs="Corbel,BrowalliaUPC"/>
        </w:rPr>
        <w:t xml:space="preserve"> geworden</w:t>
      </w:r>
      <w:r w:rsidRPr="00635C98">
        <w:rPr>
          <w:rFonts w:ascii="Calibri Light" w:eastAsia="Corbel,BrowalliaUPC" w:hAnsi="Calibri Light" w:cs="Corbel,BrowalliaUPC"/>
        </w:rPr>
        <w:t>.</w:t>
      </w:r>
      <w:r w:rsidR="004D0356" w:rsidRPr="00635C98">
        <w:rPr>
          <w:rFonts w:ascii="Calibri Light" w:eastAsia="Corbel,BrowalliaUPC" w:hAnsi="Calibri Light" w:cs="Corbel,BrowalliaUPC"/>
        </w:rPr>
        <w:t xml:space="preserve"> Niet voor niets slaan orkesten, concertzalen, ouders </w:t>
      </w:r>
      <w:r w:rsidR="00224DF3" w:rsidRPr="00635C98">
        <w:rPr>
          <w:rFonts w:ascii="Calibri Light" w:eastAsia="Corbel,BrowalliaUPC" w:hAnsi="Calibri Light" w:cs="Corbel,BrowalliaUPC"/>
        </w:rPr>
        <w:t>en het ministerie van OC&amp;</w:t>
      </w:r>
      <w:r w:rsidR="005C122B" w:rsidRPr="00635C98">
        <w:rPr>
          <w:rFonts w:ascii="Calibri Light" w:eastAsia="Corbel,BrowalliaUPC" w:hAnsi="Calibri Light" w:cs="Corbel,BrowalliaUPC"/>
        </w:rPr>
        <w:t>W</w:t>
      </w:r>
      <w:r w:rsidR="005C122B">
        <w:rPr>
          <w:rFonts w:ascii="Calibri Light" w:eastAsia="Corbel,BrowalliaUPC" w:hAnsi="Calibri Light" w:cs="Corbel,BrowalliaUPC"/>
        </w:rPr>
        <w:t>-alarm</w:t>
      </w:r>
      <w:r w:rsidR="009F27DD" w:rsidRPr="00635C98">
        <w:rPr>
          <w:rStyle w:val="Voetnootmarkering"/>
          <w:rFonts w:ascii="Calibri Light" w:eastAsia="Corbel,BrowalliaUPC" w:hAnsi="Calibri Light" w:cs="Corbel,BrowalliaUPC"/>
        </w:rPr>
        <w:footnoteReference w:id="2"/>
      </w:r>
      <w:r w:rsidR="00224EFC" w:rsidRPr="00635C98">
        <w:rPr>
          <w:rFonts w:ascii="Calibri Light" w:eastAsia="Corbel,BrowalliaUPC" w:hAnsi="Calibri Light" w:cs="Corbel,BrowalliaUPC"/>
        </w:rPr>
        <w:t>.</w:t>
      </w:r>
    </w:p>
    <w:p w:rsidR="00310BC2" w:rsidRPr="00635C98" w:rsidRDefault="00310BC2" w:rsidP="004D3D1D">
      <w:pPr>
        <w:rPr>
          <w:rFonts w:ascii="Calibri Light" w:hAnsi="Calibri Light"/>
        </w:rPr>
      </w:pPr>
    </w:p>
    <w:p w:rsidR="00FE2962" w:rsidRPr="00635C98" w:rsidRDefault="00224DF3" w:rsidP="00BF1D28">
      <w:pPr>
        <w:rPr>
          <w:rFonts w:ascii="Calibri Light" w:hAnsi="Calibri Light"/>
        </w:rPr>
      </w:pPr>
      <w:r w:rsidRPr="00635C98">
        <w:rPr>
          <w:rFonts w:ascii="Calibri Light" w:hAnsi="Calibri Light"/>
        </w:rPr>
        <w:t>De waardering v</w:t>
      </w:r>
      <w:r w:rsidR="00C576BF" w:rsidRPr="00635C98">
        <w:rPr>
          <w:rFonts w:ascii="Calibri Light" w:hAnsi="Calibri Light"/>
        </w:rPr>
        <w:t>oor</w:t>
      </w:r>
      <w:r w:rsidR="00747DE3" w:rsidRPr="00635C98">
        <w:rPr>
          <w:rFonts w:ascii="Calibri Light" w:hAnsi="Calibri Light"/>
        </w:rPr>
        <w:t xml:space="preserve"> akoestische </w:t>
      </w:r>
      <w:r w:rsidRPr="00635C98">
        <w:rPr>
          <w:rFonts w:ascii="Calibri Light" w:hAnsi="Calibri Light"/>
        </w:rPr>
        <w:t>muziek onder jongeren is laag. Concertzalen lopen leeg en</w:t>
      </w:r>
      <w:r w:rsidR="004D3D1D" w:rsidRPr="00635C98">
        <w:rPr>
          <w:rFonts w:ascii="Calibri Light" w:hAnsi="Calibri Light"/>
        </w:rPr>
        <w:t xml:space="preserve"> orkesten verliezen het contact met hun publiek. </w:t>
      </w:r>
      <w:r w:rsidR="00093D06" w:rsidRPr="00635C98">
        <w:rPr>
          <w:rFonts w:ascii="Calibri Light" w:hAnsi="Calibri Light"/>
        </w:rPr>
        <w:t>Kennis van instrumenten en de bijbehorende fysieke en emotionele beleving vervaagt.</w:t>
      </w:r>
      <w:r w:rsidR="006109C0" w:rsidRPr="00635C98">
        <w:rPr>
          <w:rFonts w:ascii="Calibri Light" w:hAnsi="Calibri Light"/>
        </w:rPr>
        <w:t xml:space="preserve"> Met man en macht werkt het onderwijs samen met stakeholders en </w:t>
      </w:r>
      <w:r w:rsidR="00694197" w:rsidRPr="00635C98">
        <w:rPr>
          <w:rFonts w:ascii="Calibri Light" w:hAnsi="Calibri Light"/>
        </w:rPr>
        <w:t>het ministerie van OC&amp;W aan herstel van de</w:t>
      </w:r>
      <w:r w:rsidR="006109C0" w:rsidRPr="00635C98">
        <w:rPr>
          <w:rFonts w:ascii="Calibri Light" w:hAnsi="Calibri Light"/>
        </w:rPr>
        <w:t xml:space="preserve"> schade. </w:t>
      </w:r>
      <w:r w:rsidR="00B416E6" w:rsidRPr="00635C98">
        <w:rPr>
          <w:rFonts w:ascii="Calibri Light" w:hAnsi="Calibri Light"/>
        </w:rPr>
        <w:t>Dit</w:t>
      </w:r>
      <w:r w:rsidR="006109C0" w:rsidRPr="00635C98">
        <w:rPr>
          <w:rFonts w:ascii="Calibri Light" w:hAnsi="Calibri Light"/>
        </w:rPr>
        <w:t xml:space="preserve"> vraagt </w:t>
      </w:r>
      <w:r w:rsidR="00B416E6" w:rsidRPr="00635C98">
        <w:rPr>
          <w:rFonts w:ascii="Calibri Light" w:hAnsi="Calibri Light"/>
        </w:rPr>
        <w:t xml:space="preserve">om draagvlak en inzet van schoolleidingen, leerkrachten en vakdocenten. Ondanks de goede bedoelingen vormt dit voor de toch al overvraagde leerkrachten een fikse belasting die niet zal bijdragen in een spoedig herstel van muziekonderwijs. </w:t>
      </w:r>
    </w:p>
    <w:p w:rsidR="00FE2962" w:rsidRPr="00635C98" w:rsidRDefault="00FE2962" w:rsidP="00BF1D28">
      <w:pPr>
        <w:rPr>
          <w:rFonts w:ascii="Calibri Light" w:hAnsi="Calibri Light"/>
        </w:rPr>
      </w:pPr>
    </w:p>
    <w:p w:rsidR="00FE2962" w:rsidRPr="003D2D7E" w:rsidRDefault="00FE2962" w:rsidP="00FE2962">
      <w:pPr>
        <w:rPr>
          <w:rFonts w:ascii="Calibri Light" w:hAnsi="Calibri Light"/>
        </w:rPr>
      </w:pPr>
      <w:r w:rsidRPr="003D2D7E">
        <w:rPr>
          <w:rFonts w:ascii="Calibri Light" w:hAnsi="Calibri Light"/>
        </w:rPr>
        <w:t xml:space="preserve"> ‘</w:t>
      </w:r>
      <w:r w:rsidR="00C015FF" w:rsidRPr="003D2D7E">
        <w:rPr>
          <w:rFonts w:ascii="Calibri Light" w:hAnsi="Calibri Light"/>
        </w:rPr>
        <w:t>De Grote Muziekreis</w:t>
      </w:r>
      <w:r w:rsidRPr="003D2D7E">
        <w:rPr>
          <w:rFonts w:ascii="Calibri Light" w:hAnsi="Calibri Light"/>
        </w:rPr>
        <w:t>’</w:t>
      </w:r>
      <w:r w:rsidR="00667AA5">
        <w:rPr>
          <w:rFonts w:ascii="Calibri Light" w:hAnsi="Calibri Light"/>
        </w:rPr>
        <w:t xml:space="preserve"> </w:t>
      </w:r>
      <w:r w:rsidR="00B416E6" w:rsidRPr="003D2D7E">
        <w:rPr>
          <w:rFonts w:ascii="Calibri Light" w:hAnsi="Calibri Light"/>
        </w:rPr>
        <w:t>vormt een grootschalige impuls</w:t>
      </w:r>
      <w:r w:rsidR="00DC6B41" w:rsidRPr="003D2D7E">
        <w:rPr>
          <w:rFonts w:ascii="Calibri Light" w:hAnsi="Calibri Light"/>
        </w:rPr>
        <w:t xml:space="preserve"> voor het muziekonderwijs op de basisschool.</w:t>
      </w:r>
      <w:r w:rsidR="00494D96" w:rsidRPr="003D2D7E">
        <w:rPr>
          <w:rFonts w:ascii="Calibri Light" w:hAnsi="Calibri Light"/>
        </w:rPr>
        <w:t xml:space="preserve"> Het is opgezet als </w:t>
      </w:r>
      <w:r w:rsidR="00D0641E" w:rsidRPr="003D2D7E">
        <w:rPr>
          <w:rFonts w:ascii="Calibri Light" w:hAnsi="Calibri Light"/>
        </w:rPr>
        <w:t xml:space="preserve">uitgebreid programma om kinderen enthousiast te maken en leerkrachten </w:t>
      </w:r>
      <w:r w:rsidR="00613F0F" w:rsidRPr="003D2D7E">
        <w:rPr>
          <w:rFonts w:ascii="Calibri Light" w:hAnsi="Calibri Light"/>
        </w:rPr>
        <w:t>bij te staan</w:t>
      </w:r>
      <w:r w:rsidR="00D0641E" w:rsidRPr="003D2D7E">
        <w:rPr>
          <w:rFonts w:ascii="Calibri Light" w:hAnsi="Calibri Light"/>
        </w:rPr>
        <w:t xml:space="preserve"> in hun uiteenlopende taken. De Grote Muziekreis wil aansluiten bij de bestaande impulsprogramma’s en werken als een versneller om op alle fronten draagvlak en medewerking te </w:t>
      </w:r>
      <w:r w:rsidR="00DC6B41" w:rsidRPr="003D2D7E">
        <w:rPr>
          <w:rFonts w:ascii="Calibri Light" w:hAnsi="Calibri Light"/>
        </w:rPr>
        <w:t>verkrijgen.</w:t>
      </w:r>
    </w:p>
    <w:p w:rsidR="00961C1D" w:rsidRPr="00635C98" w:rsidRDefault="00961C1D" w:rsidP="00777E8B">
      <w:pPr>
        <w:pStyle w:val="Kop2"/>
        <w:rPr>
          <w:rFonts w:ascii="Calibri Light" w:eastAsiaTheme="minorHAnsi" w:hAnsi="Calibri Light" w:cs="Calibri"/>
          <w:color w:val="auto"/>
          <w:sz w:val="22"/>
          <w:szCs w:val="22"/>
        </w:rPr>
      </w:pPr>
    </w:p>
    <w:p w:rsidR="00777E8B" w:rsidRPr="00635C98" w:rsidRDefault="00777E8B" w:rsidP="00777E8B">
      <w:pPr>
        <w:pStyle w:val="Kop2"/>
        <w:rPr>
          <w:rFonts w:ascii="Calibri Light" w:hAnsi="Calibri Light"/>
        </w:rPr>
      </w:pPr>
      <w:r w:rsidRPr="00635C98">
        <w:rPr>
          <w:rFonts w:ascii="Calibri Light" w:hAnsi="Calibri Light"/>
        </w:rPr>
        <w:t>Rudolp</w:t>
      </w:r>
      <w:r w:rsidR="00BF1D28" w:rsidRPr="00635C98">
        <w:rPr>
          <w:rFonts w:ascii="Calibri Light" w:hAnsi="Calibri Light"/>
        </w:rPr>
        <w:t>h</w:t>
      </w:r>
      <w:r w:rsidRPr="00635C98">
        <w:rPr>
          <w:rFonts w:ascii="Calibri Light" w:hAnsi="Calibri Light"/>
        </w:rPr>
        <w:t>s Muziekboek</w:t>
      </w:r>
    </w:p>
    <w:p w:rsidR="00777E8B" w:rsidRPr="00635C98" w:rsidRDefault="00777E8B" w:rsidP="00777E8B">
      <w:pPr>
        <w:rPr>
          <w:rFonts w:ascii="Calibri Light" w:hAnsi="Calibri Light"/>
        </w:rPr>
      </w:pPr>
      <w:r w:rsidRPr="00635C98">
        <w:rPr>
          <w:rFonts w:ascii="Calibri Light" w:hAnsi="Calibri Light"/>
        </w:rPr>
        <w:t>Rudolphs Muziekboek</w:t>
      </w:r>
      <w:r w:rsidR="004F4AFF" w:rsidRPr="00635C98">
        <w:rPr>
          <w:rFonts w:ascii="Calibri Light" w:hAnsi="Calibri Light"/>
        </w:rPr>
        <w:t xml:space="preserve"> vormt de</w:t>
      </w:r>
      <w:r w:rsidR="00667AA5">
        <w:rPr>
          <w:rFonts w:ascii="Calibri Light" w:hAnsi="Calibri Light"/>
        </w:rPr>
        <w:t xml:space="preserve"> </w:t>
      </w:r>
      <w:r w:rsidR="001863C5" w:rsidRPr="00635C98">
        <w:rPr>
          <w:rFonts w:ascii="Calibri Light" w:hAnsi="Calibri Light"/>
        </w:rPr>
        <w:t xml:space="preserve">muzikale </w:t>
      </w:r>
      <w:r w:rsidRPr="00635C98">
        <w:rPr>
          <w:rFonts w:ascii="Calibri Light" w:hAnsi="Calibri Light"/>
        </w:rPr>
        <w:t xml:space="preserve">basis voor </w:t>
      </w:r>
      <w:r w:rsidR="002961EE" w:rsidRPr="00635C98">
        <w:rPr>
          <w:rFonts w:ascii="Calibri Light" w:hAnsi="Calibri Light"/>
        </w:rPr>
        <w:t>De Grote Muziekreis</w:t>
      </w:r>
      <w:r w:rsidR="001863C5" w:rsidRPr="00635C98">
        <w:rPr>
          <w:rFonts w:ascii="Calibri Light" w:hAnsi="Calibri Light"/>
        </w:rPr>
        <w:t xml:space="preserve">. Dit concept ontving </w:t>
      </w:r>
      <w:r w:rsidRPr="00635C98">
        <w:rPr>
          <w:rFonts w:ascii="Calibri Light" w:hAnsi="Calibri Light"/>
        </w:rPr>
        <w:t>de Innovatieprijs</w:t>
      </w:r>
      <w:r w:rsidR="00667AA5">
        <w:rPr>
          <w:rFonts w:ascii="Calibri Light" w:hAnsi="Calibri Light"/>
        </w:rPr>
        <w:t xml:space="preserve"> </w:t>
      </w:r>
      <w:r w:rsidRPr="00635C98">
        <w:rPr>
          <w:rFonts w:ascii="Calibri Light" w:hAnsi="Calibri Light"/>
        </w:rPr>
        <w:t xml:space="preserve">Veiligheid van het Ministerie van </w:t>
      </w:r>
      <w:r w:rsidR="001863C5" w:rsidRPr="00635C98">
        <w:rPr>
          <w:rFonts w:ascii="Calibri Light" w:hAnsi="Calibri Light"/>
        </w:rPr>
        <w:t>BZK</w:t>
      </w:r>
      <w:r w:rsidR="00667AA5">
        <w:rPr>
          <w:rFonts w:ascii="Calibri Light" w:hAnsi="Calibri Light"/>
        </w:rPr>
        <w:t xml:space="preserve"> </w:t>
      </w:r>
      <w:r w:rsidR="001863C5" w:rsidRPr="00635C98">
        <w:rPr>
          <w:rFonts w:ascii="Calibri Light" w:hAnsi="Calibri Light"/>
        </w:rPr>
        <w:t xml:space="preserve">en een onderscheiding van de VN </w:t>
      </w:r>
      <w:r w:rsidRPr="00635C98">
        <w:rPr>
          <w:rFonts w:ascii="Calibri Light" w:hAnsi="Calibri Light"/>
        </w:rPr>
        <w:t>voor het ‘op een veilige en respectvolle manier leren omgaan met verschillende culturen en het stimuleren van verdraagzaamheid op jonge leeftijd</w:t>
      </w:r>
      <w:r w:rsidR="00625C78" w:rsidRPr="00635C98">
        <w:rPr>
          <w:rFonts w:ascii="Calibri Light" w:hAnsi="Calibri Light"/>
        </w:rPr>
        <w:t xml:space="preserve"> (veiligheidsbeleving)</w:t>
      </w:r>
      <w:r w:rsidRPr="00635C98">
        <w:rPr>
          <w:rFonts w:ascii="Calibri Light" w:hAnsi="Calibri Light"/>
        </w:rPr>
        <w:t>’.</w:t>
      </w:r>
    </w:p>
    <w:p w:rsidR="00777E8B" w:rsidRPr="00635C98" w:rsidRDefault="00777E8B" w:rsidP="00777E8B">
      <w:pPr>
        <w:rPr>
          <w:rFonts w:ascii="Calibri Light" w:hAnsi="Calibri Light"/>
        </w:rPr>
      </w:pPr>
    </w:p>
    <w:p w:rsidR="00777E8B" w:rsidRPr="00635C98" w:rsidRDefault="002961EE" w:rsidP="00BF1D28">
      <w:pPr>
        <w:rPr>
          <w:rFonts w:ascii="Calibri Light" w:hAnsi="Calibri Light" w:cs="BrowalliaUPC"/>
        </w:rPr>
      </w:pPr>
      <w:r w:rsidRPr="00635C98">
        <w:rPr>
          <w:rFonts w:ascii="Calibri Light" w:hAnsi="Calibri Light"/>
        </w:rPr>
        <w:t>De Grote Muziekreis</w:t>
      </w:r>
      <w:r w:rsidR="00777E8B" w:rsidRPr="00635C98">
        <w:rPr>
          <w:rFonts w:ascii="Calibri Light" w:hAnsi="Calibri Light"/>
        </w:rPr>
        <w:t xml:space="preserve"> gaat verder op de ingeslagen weg van Rudolphs Muziekboek. De aangeboden muziek is multicultureel en herkenbaar voor de kinderen uit verschillende culturen </w:t>
      </w:r>
      <w:r w:rsidR="00BF1D28" w:rsidRPr="00635C98">
        <w:rPr>
          <w:rFonts w:ascii="Calibri Light" w:hAnsi="Calibri Light"/>
        </w:rPr>
        <w:t>in</w:t>
      </w:r>
      <w:r w:rsidR="00777E8B" w:rsidRPr="00635C98">
        <w:rPr>
          <w:rFonts w:ascii="Calibri Light" w:hAnsi="Calibri Light"/>
        </w:rPr>
        <w:t xml:space="preserve"> Nederland</w:t>
      </w:r>
      <w:r w:rsidR="001863C5" w:rsidRPr="00635C98">
        <w:rPr>
          <w:rFonts w:ascii="Calibri Light" w:hAnsi="Calibri Light"/>
        </w:rPr>
        <w:t>.</w:t>
      </w:r>
    </w:p>
    <w:p w:rsidR="00896F9D" w:rsidRDefault="00896F9D">
      <w:pPr>
        <w:rPr>
          <w:rFonts w:ascii="Calibri Light" w:eastAsiaTheme="majorEastAsia" w:hAnsi="Calibri Light" w:cstheme="majorBidi"/>
          <w:color w:val="365F91" w:themeColor="accent1" w:themeShade="BF"/>
          <w:sz w:val="28"/>
          <w:szCs w:val="28"/>
        </w:rPr>
      </w:pPr>
      <w:bookmarkStart w:id="1" w:name="_Toc445123535"/>
      <w:r>
        <w:rPr>
          <w:rFonts w:ascii="Calibri Light" w:hAnsi="Calibri Light"/>
          <w:sz w:val="28"/>
          <w:szCs w:val="28"/>
        </w:rPr>
        <w:br w:type="page"/>
      </w:r>
    </w:p>
    <w:p w:rsidR="005E0565" w:rsidRPr="00635C98" w:rsidRDefault="00216B93" w:rsidP="00B2594D">
      <w:pPr>
        <w:pStyle w:val="Kop1"/>
        <w:rPr>
          <w:rFonts w:ascii="Calibri Light" w:hAnsi="Calibri Light"/>
          <w:sz w:val="28"/>
          <w:szCs w:val="28"/>
        </w:rPr>
      </w:pPr>
      <w:r w:rsidRPr="00635C98">
        <w:rPr>
          <w:rFonts w:ascii="Calibri Light" w:hAnsi="Calibri Light"/>
          <w:sz w:val="28"/>
          <w:szCs w:val="28"/>
        </w:rPr>
        <w:lastRenderedPageBreak/>
        <w:t>2. Missie, doelstelling &amp; artistieke visie</w:t>
      </w:r>
      <w:bookmarkEnd w:id="1"/>
    </w:p>
    <w:p w:rsidR="004D3D1D" w:rsidRPr="00635C98" w:rsidRDefault="004D3D1D" w:rsidP="004D3D1D">
      <w:pPr>
        <w:rPr>
          <w:rFonts w:ascii="Calibri Light" w:hAnsi="Calibri Light"/>
        </w:rPr>
      </w:pPr>
    </w:p>
    <w:p w:rsidR="00DC6B41" w:rsidRPr="00635C98" w:rsidRDefault="002961EE" w:rsidP="004D0356">
      <w:pPr>
        <w:rPr>
          <w:rFonts w:ascii="Calibri Light" w:hAnsi="Calibri Light"/>
        </w:rPr>
      </w:pPr>
      <w:r w:rsidRPr="00635C98">
        <w:rPr>
          <w:rFonts w:ascii="Calibri Light" w:hAnsi="Calibri Light"/>
        </w:rPr>
        <w:t>De Grote Muziekreis</w:t>
      </w:r>
      <w:r w:rsidR="0048229A" w:rsidRPr="00635C98">
        <w:rPr>
          <w:rFonts w:ascii="Calibri Light" w:hAnsi="Calibri Light"/>
        </w:rPr>
        <w:t xml:space="preserve"> wil</w:t>
      </w:r>
      <w:r w:rsidR="00336137" w:rsidRPr="00635C98">
        <w:rPr>
          <w:rFonts w:ascii="Calibri Light" w:hAnsi="Calibri Light"/>
        </w:rPr>
        <w:t>:</w:t>
      </w:r>
    </w:p>
    <w:p w:rsidR="00DC6B41" w:rsidRPr="00635C98" w:rsidRDefault="00DC6B41" w:rsidP="004D0356">
      <w:pPr>
        <w:rPr>
          <w:rFonts w:ascii="Calibri Light" w:hAnsi="Calibri Light"/>
        </w:rPr>
      </w:pPr>
      <w:r w:rsidRPr="00635C98">
        <w:rPr>
          <w:rFonts w:ascii="Calibri Light" w:hAnsi="Calibri Light"/>
        </w:rPr>
        <w:t>-</w:t>
      </w:r>
      <w:r w:rsidR="008D6E0A" w:rsidRPr="00635C98">
        <w:rPr>
          <w:rFonts w:ascii="Calibri Light" w:hAnsi="Calibri Light"/>
        </w:rPr>
        <w:t>Een brede laag</w:t>
      </w:r>
      <w:r w:rsidR="00853393" w:rsidRPr="00635C98">
        <w:rPr>
          <w:rFonts w:ascii="Calibri Light" w:hAnsi="Calibri Light"/>
        </w:rPr>
        <w:t xml:space="preserve"> j</w:t>
      </w:r>
      <w:r w:rsidRPr="00635C98">
        <w:rPr>
          <w:rFonts w:ascii="Calibri Light" w:hAnsi="Calibri Light"/>
        </w:rPr>
        <w:t xml:space="preserve">onge kinderen </w:t>
      </w:r>
      <w:r w:rsidR="00B22399" w:rsidRPr="00635C98">
        <w:rPr>
          <w:rFonts w:ascii="Calibri Light" w:hAnsi="Calibri Light"/>
        </w:rPr>
        <w:t xml:space="preserve">op een onvergetelijke manier </w:t>
      </w:r>
      <w:r w:rsidRPr="00635C98">
        <w:rPr>
          <w:rFonts w:ascii="Calibri Light" w:hAnsi="Calibri Light"/>
        </w:rPr>
        <w:t xml:space="preserve">kennis laten maken met </w:t>
      </w:r>
      <w:r w:rsidR="00196B27" w:rsidRPr="00635C98">
        <w:rPr>
          <w:rFonts w:ascii="Calibri Light" w:hAnsi="Calibri Light"/>
        </w:rPr>
        <w:t xml:space="preserve">een rijke </w:t>
      </w:r>
      <w:r w:rsidRPr="00635C98">
        <w:rPr>
          <w:rFonts w:ascii="Calibri Light" w:hAnsi="Calibri Light"/>
        </w:rPr>
        <w:t xml:space="preserve">muziekcultuur. </w:t>
      </w:r>
    </w:p>
    <w:p w:rsidR="00DC6B41" w:rsidRPr="00635C98" w:rsidRDefault="00DC6B41" w:rsidP="004D0356">
      <w:pPr>
        <w:rPr>
          <w:rFonts w:ascii="Calibri Light" w:hAnsi="Calibri Light"/>
        </w:rPr>
      </w:pPr>
      <w:r w:rsidRPr="00635C98">
        <w:rPr>
          <w:rFonts w:ascii="Calibri Light" w:hAnsi="Calibri Light"/>
        </w:rPr>
        <w:t xml:space="preserve">- </w:t>
      </w:r>
      <w:r w:rsidR="00B22399" w:rsidRPr="00635C98">
        <w:rPr>
          <w:rFonts w:ascii="Calibri Light" w:hAnsi="Calibri Light"/>
        </w:rPr>
        <w:t>Kinderen</w:t>
      </w:r>
      <w:r w:rsidR="00667AA5">
        <w:rPr>
          <w:rFonts w:ascii="Calibri Light" w:hAnsi="Calibri Light"/>
        </w:rPr>
        <w:t xml:space="preserve"> </w:t>
      </w:r>
      <w:r w:rsidR="00EB1316" w:rsidRPr="00635C98">
        <w:rPr>
          <w:rFonts w:ascii="Calibri Light" w:hAnsi="Calibri Light"/>
        </w:rPr>
        <w:t xml:space="preserve">het </w:t>
      </w:r>
      <w:r w:rsidR="00196B27" w:rsidRPr="00635C98">
        <w:rPr>
          <w:rFonts w:ascii="Calibri Light" w:hAnsi="Calibri Light"/>
        </w:rPr>
        <w:t>enthousiasme</w:t>
      </w:r>
      <w:r w:rsidR="00667AA5">
        <w:rPr>
          <w:rFonts w:ascii="Calibri Light" w:hAnsi="Calibri Light"/>
        </w:rPr>
        <w:t xml:space="preserve"> </w:t>
      </w:r>
      <w:r w:rsidR="003A1200" w:rsidRPr="00635C98">
        <w:rPr>
          <w:rFonts w:ascii="Calibri Light" w:hAnsi="Calibri Light"/>
        </w:rPr>
        <w:t xml:space="preserve">en de kennis </w:t>
      </w:r>
      <w:r w:rsidRPr="00635C98">
        <w:rPr>
          <w:rFonts w:ascii="Calibri Light" w:hAnsi="Calibri Light"/>
        </w:rPr>
        <w:t>bijbrengen om een leven lang van muziek te houden.</w:t>
      </w:r>
    </w:p>
    <w:p w:rsidR="00DC6B41" w:rsidRPr="00635C98" w:rsidRDefault="00DC6B41" w:rsidP="004D0356">
      <w:pPr>
        <w:rPr>
          <w:rFonts w:ascii="Calibri Light" w:hAnsi="Calibri Light"/>
        </w:rPr>
      </w:pPr>
      <w:r w:rsidRPr="00635C98">
        <w:rPr>
          <w:rFonts w:ascii="Calibri Light" w:hAnsi="Calibri Light"/>
        </w:rPr>
        <w:t xml:space="preserve">- </w:t>
      </w:r>
      <w:r w:rsidR="00196B27" w:rsidRPr="00635C98">
        <w:rPr>
          <w:rFonts w:ascii="Calibri Light" w:hAnsi="Calibri Light"/>
        </w:rPr>
        <w:t>E</w:t>
      </w:r>
      <w:r w:rsidRPr="00635C98">
        <w:rPr>
          <w:rFonts w:ascii="Calibri Light" w:hAnsi="Calibri Light"/>
        </w:rPr>
        <w:t>ventuele talenten een kans geven</w:t>
      </w:r>
      <w:r w:rsidR="00196B27" w:rsidRPr="00635C98">
        <w:rPr>
          <w:rFonts w:ascii="Calibri Light" w:hAnsi="Calibri Light"/>
        </w:rPr>
        <w:t xml:space="preserve"> zich te ontplooien.</w:t>
      </w:r>
    </w:p>
    <w:p w:rsidR="00DC6B41" w:rsidRPr="00635C98" w:rsidRDefault="00DC6B41" w:rsidP="004D0356">
      <w:pPr>
        <w:rPr>
          <w:rFonts w:ascii="Calibri Light" w:hAnsi="Calibri Light"/>
        </w:rPr>
      </w:pPr>
      <w:r w:rsidRPr="00635C98">
        <w:rPr>
          <w:rFonts w:ascii="Calibri Light" w:hAnsi="Calibri Light"/>
        </w:rPr>
        <w:t>-</w:t>
      </w:r>
      <w:r w:rsidR="00196B27" w:rsidRPr="00635C98">
        <w:rPr>
          <w:rFonts w:ascii="Calibri Light" w:hAnsi="Calibri Light"/>
        </w:rPr>
        <w:t xml:space="preserve"> Kinderen op weg helpen om muzikale ideeën te ontwikkelen en deze tot uitvoering te brengen.</w:t>
      </w:r>
    </w:p>
    <w:p w:rsidR="00196B27" w:rsidRPr="00635C98" w:rsidRDefault="00196B27" w:rsidP="004D0356">
      <w:pPr>
        <w:rPr>
          <w:rFonts w:ascii="Calibri Light" w:hAnsi="Calibri Light"/>
        </w:rPr>
      </w:pPr>
      <w:r w:rsidRPr="00635C98">
        <w:rPr>
          <w:rFonts w:ascii="Calibri Light" w:hAnsi="Calibri Light"/>
        </w:rPr>
        <w:t>- Persoonlijkheid en sociale veiligheid ontwikkelen</w:t>
      </w:r>
      <w:r w:rsidR="008B414B" w:rsidRPr="00635C98">
        <w:rPr>
          <w:rFonts w:ascii="Calibri Light" w:hAnsi="Calibri Light"/>
        </w:rPr>
        <w:t xml:space="preserve"> d.m.v. muziekbeleving en een eigentijds verhaal.</w:t>
      </w:r>
    </w:p>
    <w:p w:rsidR="00853393" w:rsidRPr="00635C98" w:rsidRDefault="00853393" w:rsidP="004D0356">
      <w:pPr>
        <w:rPr>
          <w:rFonts w:ascii="Calibri Light" w:hAnsi="Calibri Light"/>
        </w:rPr>
      </w:pPr>
      <w:r w:rsidRPr="00635C98">
        <w:rPr>
          <w:rFonts w:ascii="Calibri Light" w:hAnsi="Calibri Light"/>
        </w:rPr>
        <w:t xml:space="preserve">- </w:t>
      </w:r>
      <w:r w:rsidR="003A1200" w:rsidRPr="00635C98">
        <w:rPr>
          <w:rFonts w:ascii="Calibri Light" w:hAnsi="Calibri Light"/>
        </w:rPr>
        <w:t>E</w:t>
      </w:r>
      <w:r w:rsidRPr="00635C98">
        <w:rPr>
          <w:rFonts w:ascii="Calibri Light" w:hAnsi="Calibri Light"/>
        </w:rPr>
        <w:t xml:space="preserve">en aanvulling zijn op het onderwijs en </w:t>
      </w:r>
      <w:r w:rsidR="00855AAB" w:rsidRPr="00635C98">
        <w:rPr>
          <w:rFonts w:ascii="Calibri Light" w:hAnsi="Calibri Light"/>
        </w:rPr>
        <w:t>uit</w:t>
      </w:r>
      <w:r w:rsidRPr="00635C98">
        <w:rPr>
          <w:rFonts w:ascii="Calibri Light" w:hAnsi="Calibri Light"/>
        </w:rPr>
        <w:t>gaa</w:t>
      </w:r>
      <w:r w:rsidR="00855AAB" w:rsidRPr="00635C98">
        <w:rPr>
          <w:rFonts w:ascii="Calibri Light" w:hAnsi="Calibri Light"/>
        </w:rPr>
        <w:t>n</w:t>
      </w:r>
      <w:r w:rsidRPr="00635C98">
        <w:rPr>
          <w:rFonts w:ascii="Calibri Light" w:hAnsi="Calibri Light"/>
        </w:rPr>
        <w:t xml:space="preserve"> van de eigen competenties en cultuur van de deelnemende scholen en leerkrachten.</w:t>
      </w:r>
    </w:p>
    <w:p w:rsidR="00196B27" w:rsidRPr="00635C98" w:rsidRDefault="00196B27" w:rsidP="004D0356">
      <w:pPr>
        <w:rPr>
          <w:rFonts w:ascii="Calibri Light" w:hAnsi="Calibri Light"/>
        </w:rPr>
      </w:pPr>
    </w:p>
    <w:p w:rsidR="00853393" w:rsidRPr="00635C98" w:rsidRDefault="008B414B" w:rsidP="004D0356">
      <w:pPr>
        <w:rPr>
          <w:rFonts w:ascii="Calibri Light" w:hAnsi="Calibri Light"/>
        </w:rPr>
      </w:pPr>
      <w:r w:rsidRPr="00635C98">
        <w:rPr>
          <w:rFonts w:ascii="Calibri Light" w:hAnsi="Calibri Light"/>
        </w:rPr>
        <w:t>Met e</w:t>
      </w:r>
      <w:r w:rsidR="0048229A" w:rsidRPr="00635C98">
        <w:rPr>
          <w:rFonts w:ascii="Calibri Light" w:hAnsi="Calibri Light"/>
        </w:rPr>
        <w:t>en grootschalige</w:t>
      </w:r>
      <w:r w:rsidR="004D0356" w:rsidRPr="00635C98">
        <w:rPr>
          <w:rFonts w:ascii="Calibri Light" w:hAnsi="Calibri Light"/>
        </w:rPr>
        <w:t xml:space="preserve"> impuls</w:t>
      </w:r>
      <w:r w:rsidR="00667AA5">
        <w:rPr>
          <w:rFonts w:ascii="Calibri Light" w:hAnsi="Calibri Light"/>
        </w:rPr>
        <w:t xml:space="preserve"> </w:t>
      </w:r>
      <w:r w:rsidR="00AC1819" w:rsidRPr="00635C98">
        <w:rPr>
          <w:rFonts w:ascii="Calibri Light" w:hAnsi="Calibri Light"/>
        </w:rPr>
        <w:t xml:space="preserve">aan </w:t>
      </w:r>
      <w:r w:rsidR="00C94F71" w:rsidRPr="00635C98">
        <w:rPr>
          <w:rFonts w:ascii="Calibri Light" w:hAnsi="Calibri Light"/>
        </w:rPr>
        <w:t xml:space="preserve">muzikale </w:t>
      </w:r>
      <w:r w:rsidR="0048229A" w:rsidRPr="00635C98">
        <w:rPr>
          <w:rFonts w:ascii="Calibri Light" w:hAnsi="Calibri Light"/>
        </w:rPr>
        <w:t>vorming van de kinderen</w:t>
      </w:r>
      <w:r w:rsidR="00853393" w:rsidRPr="00635C98">
        <w:rPr>
          <w:rFonts w:ascii="Calibri Light" w:hAnsi="Calibri Light"/>
        </w:rPr>
        <w:t>,</w:t>
      </w:r>
      <w:r w:rsidRPr="00635C98">
        <w:rPr>
          <w:rFonts w:ascii="Calibri Light" w:hAnsi="Calibri Light"/>
        </w:rPr>
        <w:t xml:space="preserve"> op school, thuis en in </w:t>
      </w:r>
      <w:r w:rsidR="00853393" w:rsidRPr="00635C98">
        <w:rPr>
          <w:rFonts w:ascii="Calibri Light" w:hAnsi="Calibri Light"/>
        </w:rPr>
        <w:t>hu</w:t>
      </w:r>
      <w:r w:rsidRPr="00635C98">
        <w:rPr>
          <w:rFonts w:ascii="Calibri Light" w:hAnsi="Calibri Light"/>
        </w:rPr>
        <w:t>n vereniging</w:t>
      </w:r>
      <w:r w:rsidR="00853393" w:rsidRPr="00635C98">
        <w:rPr>
          <w:rFonts w:ascii="Calibri Light" w:hAnsi="Calibri Light"/>
        </w:rPr>
        <w:t>, tezamen met e</w:t>
      </w:r>
      <w:r w:rsidRPr="00635C98">
        <w:rPr>
          <w:rFonts w:ascii="Calibri Light" w:hAnsi="Calibri Light"/>
        </w:rPr>
        <w:t>en h</w:t>
      </w:r>
      <w:r w:rsidR="004330D9" w:rsidRPr="00635C98">
        <w:rPr>
          <w:rFonts w:ascii="Calibri Light" w:hAnsi="Calibri Light"/>
        </w:rPr>
        <w:t xml:space="preserve">erwaardering van </w:t>
      </w:r>
      <w:r w:rsidRPr="00635C98">
        <w:rPr>
          <w:rFonts w:ascii="Calibri Light" w:hAnsi="Calibri Light"/>
        </w:rPr>
        <w:t>(</w:t>
      </w:r>
      <w:r w:rsidR="003A1200" w:rsidRPr="00635C98">
        <w:rPr>
          <w:rFonts w:ascii="Calibri Light" w:hAnsi="Calibri Light"/>
        </w:rPr>
        <w:t>akoestische</w:t>
      </w:r>
      <w:r w:rsidRPr="00635C98">
        <w:rPr>
          <w:rFonts w:ascii="Calibri Light" w:hAnsi="Calibri Light"/>
        </w:rPr>
        <w:t>)</w:t>
      </w:r>
      <w:r w:rsidR="004330D9" w:rsidRPr="00635C98">
        <w:rPr>
          <w:rFonts w:ascii="Calibri Light" w:hAnsi="Calibri Light"/>
        </w:rPr>
        <w:t xml:space="preserve"> muziek in het </w:t>
      </w:r>
      <w:r w:rsidR="006D6060" w:rsidRPr="00635C98">
        <w:rPr>
          <w:rFonts w:ascii="Calibri Light" w:hAnsi="Calibri Light"/>
        </w:rPr>
        <w:t>basisonderwijs, versnelt</w:t>
      </w:r>
      <w:r w:rsidRPr="00635C98">
        <w:rPr>
          <w:rFonts w:ascii="Calibri Light" w:hAnsi="Calibri Light"/>
        </w:rPr>
        <w:t xml:space="preserve"> </w:t>
      </w:r>
    </w:p>
    <w:p w:rsidR="00DE30F9" w:rsidRPr="00635C98" w:rsidRDefault="008B414B" w:rsidP="004D0356">
      <w:pPr>
        <w:rPr>
          <w:rFonts w:ascii="Calibri Light" w:hAnsi="Calibri Light"/>
        </w:rPr>
      </w:pPr>
      <w:r w:rsidRPr="00635C98">
        <w:rPr>
          <w:rFonts w:ascii="Calibri Light" w:hAnsi="Calibri Light"/>
        </w:rPr>
        <w:t>De Grote Muziekreis de opkomst van een nieuwe generatie muziekliefhebbers en</w:t>
      </w:r>
      <w:r w:rsidR="00667AA5">
        <w:rPr>
          <w:rFonts w:ascii="Calibri Light" w:hAnsi="Calibri Light"/>
        </w:rPr>
        <w:t xml:space="preserve"> </w:t>
      </w:r>
      <w:r w:rsidR="004D0356" w:rsidRPr="00635C98">
        <w:rPr>
          <w:rFonts w:ascii="Calibri Light" w:hAnsi="Calibri Light"/>
        </w:rPr>
        <w:t xml:space="preserve">een nieuwe generatie liefhebbers van concertmuziek. </w:t>
      </w:r>
      <w:r w:rsidR="00DE30F9" w:rsidRPr="00635C98">
        <w:rPr>
          <w:rFonts w:ascii="Calibri Light" w:hAnsi="Calibri Light"/>
        </w:rPr>
        <w:t xml:space="preserve">Wij geloven dat een duurzame en daarmee structurele </w:t>
      </w:r>
      <w:r w:rsidRPr="00635C98">
        <w:rPr>
          <w:rFonts w:ascii="Calibri Light" w:hAnsi="Calibri Light"/>
        </w:rPr>
        <w:t xml:space="preserve">verbetering </w:t>
      </w:r>
      <w:r w:rsidR="00DE30F9" w:rsidRPr="00635C98">
        <w:rPr>
          <w:rFonts w:ascii="Calibri Light" w:hAnsi="Calibri Light"/>
        </w:rPr>
        <w:t>van het muziekonderwijs alleen kan slagen bij een brede nationale aanpak.</w:t>
      </w:r>
    </w:p>
    <w:p w:rsidR="00DE30F9" w:rsidRPr="00635C98" w:rsidRDefault="00DE30F9" w:rsidP="004D0356">
      <w:pPr>
        <w:rPr>
          <w:rFonts w:ascii="Calibri Light" w:hAnsi="Calibri Light"/>
        </w:rPr>
      </w:pPr>
    </w:p>
    <w:p w:rsidR="004330D9" w:rsidRPr="00635C98" w:rsidRDefault="00853393" w:rsidP="00BF1D28">
      <w:pPr>
        <w:rPr>
          <w:rFonts w:ascii="Calibri Light" w:hAnsi="Calibri Light"/>
        </w:rPr>
      </w:pPr>
      <w:r w:rsidRPr="00635C98">
        <w:rPr>
          <w:rFonts w:ascii="Calibri Light" w:hAnsi="Calibri Light"/>
        </w:rPr>
        <w:t xml:space="preserve">De Grote Muziekreis </w:t>
      </w:r>
      <w:r w:rsidR="003A1200" w:rsidRPr="00635C98">
        <w:rPr>
          <w:rFonts w:ascii="Calibri Light" w:hAnsi="Calibri Light"/>
        </w:rPr>
        <w:t>levert een</w:t>
      </w:r>
      <w:r w:rsidR="00EB1316" w:rsidRPr="00635C98">
        <w:rPr>
          <w:rFonts w:ascii="Calibri Light" w:hAnsi="Calibri Light"/>
        </w:rPr>
        <w:t xml:space="preserve"> substantiële</w:t>
      </w:r>
      <w:r w:rsidR="00667AA5">
        <w:rPr>
          <w:rFonts w:ascii="Calibri Light" w:hAnsi="Calibri Light"/>
        </w:rPr>
        <w:t xml:space="preserve"> </w:t>
      </w:r>
      <w:r w:rsidRPr="00635C98">
        <w:rPr>
          <w:rFonts w:ascii="Calibri Light" w:hAnsi="Calibri Light"/>
        </w:rPr>
        <w:t xml:space="preserve">bijdrage </w:t>
      </w:r>
      <w:r w:rsidR="0048229A" w:rsidRPr="00635C98">
        <w:rPr>
          <w:rFonts w:ascii="Calibri Light" w:hAnsi="Calibri Light"/>
        </w:rPr>
        <w:t xml:space="preserve">aan </w:t>
      </w:r>
      <w:r w:rsidR="00855AAB" w:rsidRPr="00635C98">
        <w:rPr>
          <w:rFonts w:ascii="Calibri Light" w:hAnsi="Calibri Light"/>
        </w:rPr>
        <w:t>veiligheidsgevoel</w:t>
      </w:r>
      <w:r w:rsidR="0048229A" w:rsidRPr="00635C98">
        <w:rPr>
          <w:rFonts w:ascii="Calibri Light" w:hAnsi="Calibri Light"/>
        </w:rPr>
        <w:t xml:space="preserve"> in de </w:t>
      </w:r>
      <w:r w:rsidR="00AC1819" w:rsidRPr="00635C98">
        <w:rPr>
          <w:rFonts w:ascii="Calibri Light" w:hAnsi="Calibri Light"/>
        </w:rPr>
        <w:t xml:space="preserve">samenleving. </w:t>
      </w:r>
      <w:r w:rsidR="00617DF6" w:rsidRPr="00635C98">
        <w:rPr>
          <w:rFonts w:ascii="Calibri Light" w:hAnsi="Calibri Light"/>
        </w:rPr>
        <w:t>D</w:t>
      </w:r>
      <w:r w:rsidR="00224DF3" w:rsidRPr="00635C98">
        <w:rPr>
          <w:rFonts w:ascii="Calibri Light" w:hAnsi="Calibri Light"/>
        </w:rPr>
        <w:t>iverse (muziek)</w:t>
      </w:r>
      <w:r w:rsidR="0048229A" w:rsidRPr="00635C98">
        <w:rPr>
          <w:rFonts w:ascii="Calibri Light" w:hAnsi="Calibri Light"/>
        </w:rPr>
        <w:t>culturen van</w:t>
      </w:r>
      <w:r w:rsidR="00E278CE" w:rsidRPr="00635C98">
        <w:rPr>
          <w:rFonts w:ascii="Calibri Light" w:hAnsi="Calibri Light"/>
        </w:rPr>
        <w:t xml:space="preserve"> de wereld </w:t>
      </w:r>
      <w:r w:rsidR="00617DF6" w:rsidRPr="00635C98">
        <w:rPr>
          <w:rFonts w:ascii="Calibri Light" w:hAnsi="Calibri Light"/>
        </w:rPr>
        <w:t>worden belicht waardoor een gezamenlijke muziekbeleving ontstaat die</w:t>
      </w:r>
      <w:r w:rsidR="0048229A" w:rsidRPr="00635C98">
        <w:rPr>
          <w:rFonts w:ascii="Calibri Light" w:hAnsi="Calibri Light"/>
        </w:rPr>
        <w:t xml:space="preserve"> kinderen</w:t>
      </w:r>
      <w:r w:rsidR="00667AA5">
        <w:rPr>
          <w:rFonts w:ascii="Calibri Light" w:hAnsi="Calibri Light"/>
        </w:rPr>
        <w:t xml:space="preserve"> </w:t>
      </w:r>
      <w:r w:rsidR="00617DF6" w:rsidRPr="00635C98">
        <w:rPr>
          <w:rFonts w:ascii="Calibri Light" w:hAnsi="Calibri Light"/>
        </w:rPr>
        <w:t xml:space="preserve">aanspreekt </w:t>
      </w:r>
      <w:r w:rsidR="003B4DF5" w:rsidRPr="00635C98">
        <w:rPr>
          <w:rFonts w:ascii="Calibri Light" w:hAnsi="Calibri Light"/>
        </w:rPr>
        <w:t xml:space="preserve">en </w:t>
      </w:r>
      <w:r w:rsidR="00224DF3" w:rsidRPr="00635C98">
        <w:rPr>
          <w:rFonts w:ascii="Calibri Light" w:hAnsi="Calibri Light"/>
        </w:rPr>
        <w:t xml:space="preserve">een </w:t>
      </w:r>
      <w:r w:rsidRPr="00635C98">
        <w:rPr>
          <w:rFonts w:ascii="Calibri Light" w:hAnsi="Calibri Light"/>
        </w:rPr>
        <w:t>gezamenlijk</w:t>
      </w:r>
      <w:r w:rsidR="00224DF3" w:rsidRPr="00635C98">
        <w:rPr>
          <w:rFonts w:ascii="Calibri Light" w:hAnsi="Calibri Light"/>
        </w:rPr>
        <w:t>, gelijk</w:t>
      </w:r>
      <w:r w:rsidR="00617DF6" w:rsidRPr="00635C98">
        <w:rPr>
          <w:rFonts w:ascii="Calibri Light" w:hAnsi="Calibri Light"/>
        </w:rPr>
        <w:t xml:space="preserve"> referentiekader biedt voor de verdere ontdekking van muziek en andere culturen</w:t>
      </w:r>
      <w:r w:rsidR="00224DF3" w:rsidRPr="00635C98">
        <w:rPr>
          <w:rFonts w:ascii="Calibri Light" w:hAnsi="Calibri Light"/>
        </w:rPr>
        <w:t xml:space="preserve">. </w:t>
      </w:r>
    </w:p>
    <w:p w:rsidR="00B72A47" w:rsidRPr="00635C98" w:rsidRDefault="00B72A47" w:rsidP="004D0356">
      <w:pPr>
        <w:rPr>
          <w:rFonts w:ascii="Calibri Light" w:hAnsi="Calibri Light"/>
          <w:i/>
        </w:rPr>
      </w:pPr>
    </w:p>
    <w:p w:rsidR="004D3D1D" w:rsidRPr="00635C98" w:rsidRDefault="004D3D1D" w:rsidP="00617DF6">
      <w:pPr>
        <w:pStyle w:val="Kop2"/>
        <w:rPr>
          <w:rFonts w:ascii="Calibri Light" w:hAnsi="Calibri Light"/>
        </w:rPr>
      </w:pPr>
      <w:bookmarkStart w:id="2" w:name="_Toc445123537"/>
      <w:r w:rsidRPr="00635C98">
        <w:rPr>
          <w:rFonts w:ascii="Calibri Light" w:hAnsi="Calibri Light"/>
        </w:rPr>
        <w:t>Doelstelling</w:t>
      </w:r>
      <w:bookmarkEnd w:id="2"/>
    </w:p>
    <w:p w:rsidR="00DE30F9" w:rsidRPr="00635C98" w:rsidRDefault="002961EE" w:rsidP="00DE30F9">
      <w:pPr>
        <w:rPr>
          <w:rFonts w:ascii="Calibri Light" w:hAnsi="Calibri Light"/>
        </w:rPr>
      </w:pPr>
      <w:r w:rsidRPr="00635C98">
        <w:rPr>
          <w:rFonts w:ascii="Calibri Light" w:hAnsi="Calibri Light"/>
        </w:rPr>
        <w:t>De Grote Muziekreis</w:t>
      </w:r>
      <w:r w:rsidR="00667AA5">
        <w:rPr>
          <w:rFonts w:ascii="Calibri Light" w:hAnsi="Calibri Light"/>
        </w:rPr>
        <w:t xml:space="preserve"> </w:t>
      </w:r>
      <w:r w:rsidR="00B72A47" w:rsidRPr="00635C98">
        <w:rPr>
          <w:rFonts w:ascii="Calibri Light" w:hAnsi="Calibri Light"/>
        </w:rPr>
        <w:t xml:space="preserve">wil </w:t>
      </w:r>
      <w:r w:rsidR="00B72A47" w:rsidRPr="00635C98">
        <w:rPr>
          <w:rFonts w:ascii="Calibri Light" w:hAnsi="Calibri Light"/>
          <w:i/>
        </w:rPr>
        <w:t>zoveel mogelijk</w:t>
      </w:r>
      <w:r w:rsidR="00B72A47" w:rsidRPr="00635C98">
        <w:rPr>
          <w:rFonts w:ascii="Calibri Light" w:hAnsi="Calibri Light"/>
        </w:rPr>
        <w:t xml:space="preserve"> kinderen en leerkrachten bereiken </w:t>
      </w:r>
      <w:r w:rsidR="00E91442" w:rsidRPr="00635C98">
        <w:rPr>
          <w:rFonts w:ascii="Calibri Light" w:hAnsi="Calibri Light"/>
        </w:rPr>
        <w:t>met (inter)</w:t>
      </w:r>
      <w:r w:rsidR="00DE30F9" w:rsidRPr="00635C98">
        <w:rPr>
          <w:rFonts w:ascii="Calibri Light" w:hAnsi="Calibri Light"/>
        </w:rPr>
        <w:t xml:space="preserve">nationale ambities </w:t>
      </w:r>
      <w:r w:rsidR="00B72A47" w:rsidRPr="00635C98">
        <w:rPr>
          <w:rFonts w:ascii="Calibri Light" w:hAnsi="Calibri Light"/>
        </w:rPr>
        <w:t>als het gaat</w:t>
      </w:r>
      <w:r w:rsidR="00DE30F9" w:rsidRPr="00635C98">
        <w:rPr>
          <w:rFonts w:ascii="Calibri Light" w:hAnsi="Calibri Light"/>
        </w:rPr>
        <w:t xml:space="preserve"> om een hedendaagse beleving van akoestische, klassieke en wereldmuziek van hoge kwaliteit</w:t>
      </w:r>
      <w:r w:rsidR="00B72A47" w:rsidRPr="00635C98">
        <w:rPr>
          <w:rFonts w:ascii="Calibri Light" w:hAnsi="Calibri Light"/>
        </w:rPr>
        <w:t>. In een tijdsspanne</w:t>
      </w:r>
      <w:r w:rsidR="00B22399" w:rsidRPr="00635C98">
        <w:rPr>
          <w:rFonts w:ascii="Calibri Light" w:hAnsi="Calibri Light"/>
        </w:rPr>
        <w:t xml:space="preserve"> van 3 jaar</w:t>
      </w:r>
      <w:r w:rsidR="00B72A47" w:rsidRPr="00635C98">
        <w:rPr>
          <w:rFonts w:ascii="Calibri Light" w:hAnsi="Calibri Light"/>
        </w:rPr>
        <w:t xml:space="preserve"> komen de basisschoolgroepen 5,6 en 7 in aanraking met een integraal aansluitend programma dat zich strekt van klas naar concertzaal, waarna zelf doen centraal staat met de nadruk op samen doen thuis, bij de vereniging en/of op de school. Na 3 jaar is op natuurlijke wijze de basis gelegd voor een nieuwe cyclus van drie jaren.</w:t>
      </w:r>
    </w:p>
    <w:p w:rsidR="00DE30F9" w:rsidRPr="00635C98" w:rsidRDefault="00DE30F9" w:rsidP="00DE30F9">
      <w:pPr>
        <w:rPr>
          <w:rFonts w:ascii="Calibri Light" w:hAnsi="Calibri Light"/>
        </w:rPr>
      </w:pPr>
    </w:p>
    <w:p w:rsidR="004D3D1D" w:rsidRPr="00635C98" w:rsidRDefault="00617DF6" w:rsidP="00A57D4D">
      <w:pPr>
        <w:rPr>
          <w:rFonts w:ascii="Calibri Light" w:hAnsi="Calibri Light"/>
        </w:rPr>
      </w:pPr>
      <w:r w:rsidRPr="00635C98">
        <w:rPr>
          <w:rFonts w:ascii="Calibri Light" w:hAnsi="Calibri Light"/>
        </w:rPr>
        <w:t>Het doel is om</w:t>
      </w:r>
      <w:r w:rsidR="00667AA5">
        <w:rPr>
          <w:rFonts w:ascii="Calibri Light" w:hAnsi="Calibri Light"/>
        </w:rPr>
        <w:t xml:space="preserve"> </w:t>
      </w:r>
      <w:r w:rsidR="008D6E0A" w:rsidRPr="00635C98">
        <w:rPr>
          <w:rFonts w:ascii="Calibri Light" w:hAnsi="Calibri Light"/>
        </w:rPr>
        <w:t>met een aaneensluitend programma de voorwaarden te bieden voor een nieuwe generatie actieve muziekliefhebbers</w:t>
      </w:r>
      <w:r w:rsidR="004A1C25" w:rsidRPr="00635C98">
        <w:rPr>
          <w:rFonts w:ascii="Calibri Light" w:hAnsi="Calibri Light"/>
        </w:rPr>
        <w:t xml:space="preserve">. Aanvullend op de lopende herstelwerkzaamheden in het muziekonderwijs biedt de Grote Muziekreis </w:t>
      </w:r>
      <w:r w:rsidR="008D6E0A" w:rsidRPr="00635C98">
        <w:rPr>
          <w:rFonts w:ascii="Calibri Light" w:hAnsi="Calibri Light"/>
        </w:rPr>
        <w:t xml:space="preserve">een </w:t>
      </w:r>
      <w:r w:rsidRPr="00635C98">
        <w:rPr>
          <w:rFonts w:ascii="Calibri Light" w:hAnsi="Calibri Light"/>
        </w:rPr>
        <w:t xml:space="preserve">indrukwekkende muzikale totaalbeleving </w:t>
      </w:r>
      <w:r w:rsidR="004D0356" w:rsidRPr="00635C98">
        <w:rPr>
          <w:rFonts w:ascii="Calibri Light" w:hAnsi="Calibri Light"/>
        </w:rPr>
        <w:t xml:space="preserve">in </w:t>
      </w:r>
      <w:r w:rsidR="008D6E0A" w:rsidRPr="00635C98">
        <w:rPr>
          <w:rFonts w:ascii="Calibri Light" w:hAnsi="Calibri Light"/>
        </w:rPr>
        <w:t xml:space="preserve">de </w:t>
      </w:r>
      <w:r w:rsidRPr="00635C98">
        <w:rPr>
          <w:rFonts w:ascii="Calibri Light" w:hAnsi="Calibri Light"/>
        </w:rPr>
        <w:t>concertzaal</w:t>
      </w:r>
      <w:r w:rsidR="008D6E0A" w:rsidRPr="00635C98">
        <w:rPr>
          <w:rFonts w:ascii="Calibri Light" w:hAnsi="Calibri Light"/>
        </w:rPr>
        <w:t xml:space="preserve"> en</w:t>
      </w:r>
      <w:r w:rsidR="00667AA5">
        <w:rPr>
          <w:rFonts w:ascii="Calibri Light" w:hAnsi="Calibri Light"/>
        </w:rPr>
        <w:t xml:space="preserve"> </w:t>
      </w:r>
      <w:r w:rsidRPr="00635C98">
        <w:rPr>
          <w:rFonts w:ascii="Calibri Light" w:hAnsi="Calibri Light"/>
        </w:rPr>
        <w:t xml:space="preserve">een </w:t>
      </w:r>
      <w:r w:rsidR="000D7A24" w:rsidRPr="00635C98">
        <w:rPr>
          <w:rFonts w:ascii="Calibri Light" w:hAnsi="Calibri Light"/>
        </w:rPr>
        <w:t>cultuureducatietraject van drie</w:t>
      </w:r>
      <w:r w:rsidR="004D0356" w:rsidRPr="00635C98">
        <w:rPr>
          <w:rFonts w:ascii="Calibri Light" w:hAnsi="Calibri Light"/>
        </w:rPr>
        <w:t xml:space="preserve"> jaar voor de bovenbouw van </w:t>
      </w:r>
      <w:r w:rsidR="00A57D4D" w:rsidRPr="00635C98">
        <w:rPr>
          <w:rFonts w:ascii="Calibri Light" w:hAnsi="Calibri Light"/>
        </w:rPr>
        <w:t>het basisonderwijs</w:t>
      </w:r>
      <w:r w:rsidR="004A1C25" w:rsidRPr="00635C98">
        <w:rPr>
          <w:rFonts w:ascii="Calibri Light" w:hAnsi="Calibri Light"/>
        </w:rPr>
        <w:t xml:space="preserve">. Aldus </w:t>
      </w:r>
      <w:r w:rsidR="008D6E0A" w:rsidRPr="00635C98">
        <w:rPr>
          <w:rFonts w:ascii="Calibri Light" w:hAnsi="Calibri Light"/>
        </w:rPr>
        <w:t xml:space="preserve">dichten we de kloof tussen </w:t>
      </w:r>
      <w:r w:rsidR="004A1C25" w:rsidRPr="00635C98">
        <w:rPr>
          <w:rFonts w:ascii="Calibri Light" w:hAnsi="Calibri Light"/>
        </w:rPr>
        <w:t xml:space="preserve">de huidige en de gewenste situatie. </w:t>
      </w:r>
      <w:r w:rsidR="00DE30F9" w:rsidRPr="00635C98">
        <w:rPr>
          <w:rFonts w:ascii="Calibri Light" w:hAnsi="Calibri Light"/>
        </w:rPr>
        <w:t xml:space="preserve"> De subsidie van Brabant C kan hier een belangrijke aanjagende rol in vervullen.</w:t>
      </w:r>
    </w:p>
    <w:p w:rsidR="004D0356" w:rsidRPr="00635C98" w:rsidRDefault="004D0356" w:rsidP="004D3D1D">
      <w:pPr>
        <w:rPr>
          <w:rFonts w:ascii="Calibri Light" w:hAnsi="Calibri Light"/>
        </w:rPr>
      </w:pPr>
    </w:p>
    <w:p w:rsidR="004D3D1D" w:rsidRPr="00635C98" w:rsidRDefault="00A57D4D" w:rsidP="00B2594D">
      <w:pPr>
        <w:pStyle w:val="Kop2"/>
        <w:rPr>
          <w:rFonts w:ascii="Calibri Light" w:hAnsi="Calibri Light"/>
        </w:rPr>
      </w:pPr>
      <w:bookmarkStart w:id="3" w:name="_Toc445123538"/>
      <w:r w:rsidRPr="00635C98">
        <w:rPr>
          <w:rFonts w:ascii="Calibri Light" w:hAnsi="Calibri Light"/>
        </w:rPr>
        <w:t xml:space="preserve">Artistieke visie: </w:t>
      </w:r>
      <w:r w:rsidR="002961EE" w:rsidRPr="00635C98">
        <w:rPr>
          <w:rFonts w:ascii="Calibri Light" w:hAnsi="Calibri Light"/>
        </w:rPr>
        <w:t>De Grote Muziekreis</w:t>
      </w:r>
      <w:r w:rsidR="004D3D1D" w:rsidRPr="00635C98">
        <w:rPr>
          <w:rFonts w:ascii="Calibri Light" w:hAnsi="Calibri Light"/>
        </w:rPr>
        <w:t xml:space="preserve"> als totaalconcept</w:t>
      </w:r>
      <w:bookmarkEnd w:id="3"/>
    </w:p>
    <w:p w:rsidR="00617DF6" w:rsidRPr="00635C98" w:rsidRDefault="00694197" w:rsidP="00617DF6">
      <w:pPr>
        <w:rPr>
          <w:rFonts w:ascii="Calibri Light" w:hAnsi="Calibri Light"/>
        </w:rPr>
      </w:pPr>
      <w:r w:rsidRPr="00635C98">
        <w:rPr>
          <w:rFonts w:ascii="Calibri Light" w:hAnsi="Calibri Light"/>
        </w:rPr>
        <w:t>Het totaalconcept van De Grote Muziekreis is geijkt op zeven pijlers</w:t>
      </w:r>
      <w:r w:rsidR="008E15E0" w:rsidRPr="00635C98">
        <w:rPr>
          <w:rFonts w:ascii="Calibri Light" w:hAnsi="Calibri Light"/>
        </w:rPr>
        <w:t xml:space="preserve">. Zij bijlage </w:t>
      </w:r>
      <w:r w:rsidR="00635C98" w:rsidRPr="00635C98">
        <w:rPr>
          <w:rFonts w:ascii="Calibri Light" w:hAnsi="Calibri Light"/>
        </w:rPr>
        <w:t xml:space="preserve">1 </w:t>
      </w:r>
      <w:r w:rsidR="008E15E0" w:rsidRPr="00635C98">
        <w:rPr>
          <w:rFonts w:ascii="Calibri Light" w:hAnsi="Calibri Light"/>
        </w:rPr>
        <w:t>voor een toelichting op deze pijlers</w:t>
      </w:r>
      <w:r w:rsidRPr="00635C98">
        <w:rPr>
          <w:rFonts w:ascii="Calibri Light" w:hAnsi="Calibri Light"/>
        </w:rPr>
        <w:t>:</w:t>
      </w:r>
    </w:p>
    <w:p w:rsidR="008E15E0" w:rsidRPr="00635C98" w:rsidRDefault="008E15E0" w:rsidP="008E15E0">
      <w:pPr>
        <w:pStyle w:val="Kop4"/>
        <w:rPr>
          <w:rFonts w:ascii="Calibri Light" w:hAnsi="Calibri Light"/>
          <w:i w:val="0"/>
          <w:color w:val="000000" w:themeColor="text1"/>
        </w:rPr>
      </w:pPr>
      <w:r w:rsidRPr="00635C98">
        <w:rPr>
          <w:rFonts w:ascii="Calibri Light" w:hAnsi="Calibri Light"/>
          <w:i w:val="0"/>
          <w:color w:val="000000" w:themeColor="text1"/>
        </w:rPr>
        <w:t>1.</w:t>
      </w:r>
      <w:r w:rsidRPr="00635C98">
        <w:rPr>
          <w:rFonts w:ascii="Calibri Light" w:hAnsi="Calibri Light"/>
          <w:i w:val="0"/>
          <w:color w:val="000000" w:themeColor="text1"/>
        </w:rPr>
        <w:tab/>
        <w:t>Eigentijdse totaalbeleving creëren</w:t>
      </w:r>
    </w:p>
    <w:p w:rsidR="008E15E0" w:rsidRPr="00635C98" w:rsidRDefault="008E15E0" w:rsidP="008E15E0">
      <w:pPr>
        <w:pStyle w:val="Kop4"/>
        <w:rPr>
          <w:rFonts w:ascii="Calibri Light" w:hAnsi="Calibri Light"/>
          <w:i w:val="0"/>
          <w:color w:val="000000" w:themeColor="text1"/>
        </w:rPr>
      </w:pPr>
      <w:r w:rsidRPr="00635C98">
        <w:rPr>
          <w:rFonts w:ascii="Calibri Light" w:hAnsi="Calibri Light"/>
          <w:i w:val="0"/>
          <w:color w:val="000000" w:themeColor="text1"/>
        </w:rPr>
        <w:t xml:space="preserve">2. </w:t>
      </w:r>
      <w:r w:rsidRPr="00635C98">
        <w:rPr>
          <w:rFonts w:ascii="Calibri Light" w:hAnsi="Calibri Light"/>
          <w:i w:val="0"/>
          <w:color w:val="000000" w:themeColor="text1"/>
        </w:rPr>
        <w:tab/>
        <w:t>Aansluiten bij de wereld van het kind</w:t>
      </w:r>
      <w:r w:rsidRPr="00635C98">
        <w:rPr>
          <w:rFonts w:ascii="Calibri Light" w:hAnsi="Calibri Light"/>
          <w:i w:val="0"/>
          <w:color w:val="000000" w:themeColor="text1"/>
        </w:rPr>
        <w:br/>
        <w:t xml:space="preserve">3. </w:t>
      </w:r>
      <w:r w:rsidRPr="00635C98">
        <w:rPr>
          <w:rFonts w:ascii="Calibri Light" w:hAnsi="Calibri Light"/>
          <w:i w:val="0"/>
          <w:color w:val="000000" w:themeColor="text1"/>
        </w:rPr>
        <w:tab/>
        <w:t xml:space="preserve">Borging van motivatie, kennis en vaardigheden </w:t>
      </w:r>
    </w:p>
    <w:p w:rsidR="008E15E0" w:rsidRPr="00635C98" w:rsidRDefault="008E15E0" w:rsidP="008E15E0">
      <w:pPr>
        <w:pStyle w:val="Kop4"/>
        <w:rPr>
          <w:rFonts w:ascii="Calibri Light" w:hAnsi="Calibri Light"/>
          <w:i w:val="0"/>
          <w:color w:val="000000" w:themeColor="text1"/>
        </w:rPr>
      </w:pPr>
      <w:r w:rsidRPr="00635C98">
        <w:rPr>
          <w:rFonts w:ascii="Calibri Light" w:hAnsi="Calibri Light"/>
          <w:i w:val="0"/>
          <w:color w:val="000000" w:themeColor="text1"/>
        </w:rPr>
        <w:t xml:space="preserve">4. </w:t>
      </w:r>
      <w:r w:rsidRPr="00635C98">
        <w:rPr>
          <w:rFonts w:ascii="Calibri Light" w:hAnsi="Calibri Light"/>
          <w:i w:val="0"/>
          <w:color w:val="000000" w:themeColor="text1"/>
        </w:rPr>
        <w:tab/>
        <w:t>Sociale cohesie</w:t>
      </w:r>
    </w:p>
    <w:p w:rsidR="008E15E0" w:rsidRPr="00635C98" w:rsidRDefault="008E15E0" w:rsidP="008E15E0">
      <w:pPr>
        <w:pStyle w:val="Kop4"/>
        <w:rPr>
          <w:rFonts w:ascii="Calibri Light" w:hAnsi="Calibri Light"/>
          <w:i w:val="0"/>
          <w:color w:val="000000" w:themeColor="text1"/>
        </w:rPr>
      </w:pPr>
      <w:r w:rsidRPr="00635C98">
        <w:rPr>
          <w:rFonts w:ascii="Calibri Light" w:hAnsi="Calibri Light"/>
          <w:i w:val="0"/>
          <w:color w:val="000000" w:themeColor="text1"/>
        </w:rPr>
        <w:t xml:space="preserve">5. </w:t>
      </w:r>
      <w:r w:rsidRPr="00635C98">
        <w:rPr>
          <w:rFonts w:ascii="Calibri Light" w:hAnsi="Calibri Light"/>
          <w:i w:val="0"/>
          <w:color w:val="000000" w:themeColor="text1"/>
        </w:rPr>
        <w:tab/>
        <w:t>Verbinden en vernieuwen van het kunstvakonderwijs en de kunstensector</w:t>
      </w:r>
    </w:p>
    <w:p w:rsidR="008E15E0" w:rsidRPr="00635C98" w:rsidRDefault="008E15E0" w:rsidP="008E15E0">
      <w:pPr>
        <w:pStyle w:val="Kop4"/>
        <w:rPr>
          <w:rFonts w:ascii="Calibri Light" w:hAnsi="Calibri Light"/>
          <w:i w:val="0"/>
          <w:color w:val="000000" w:themeColor="text1"/>
        </w:rPr>
      </w:pPr>
      <w:r w:rsidRPr="00635C98">
        <w:rPr>
          <w:rFonts w:ascii="Calibri Light" w:hAnsi="Calibri Light"/>
          <w:i w:val="0"/>
          <w:color w:val="000000" w:themeColor="text1"/>
        </w:rPr>
        <w:t xml:space="preserve">6. </w:t>
      </w:r>
      <w:r w:rsidRPr="00635C98">
        <w:rPr>
          <w:rFonts w:ascii="Calibri Light" w:hAnsi="Calibri Light"/>
          <w:i w:val="0"/>
          <w:color w:val="000000" w:themeColor="text1"/>
        </w:rPr>
        <w:tab/>
        <w:t>Zorg dragen voor een toekomstig publiek voor concertzalen</w:t>
      </w:r>
    </w:p>
    <w:p w:rsidR="008E15E0" w:rsidRPr="00635C98" w:rsidRDefault="008E15E0" w:rsidP="008E15E0">
      <w:pPr>
        <w:pStyle w:val="Kop4"/>
        <w:rPr>
          <w:rFonts w:ascii="Calibri Light" w:hAnsi="Calibri Light"/>
          <w:i w:val="0"/>
          <w:color w:val="000000" w:themeColor="text1"/>
        </w:rPr>
      </w:pPr>
      <w:r w:rsidRPr="00635C98">
        <w:rPr>
          <w:rFonts w:ascii="Calibri Light" w:hAnsi="Calibri Light"/>
          <w:i w:val="0"/>
          <w:color w:val="000000" w:themeColor="text1"/>
        </w:rPr>
        <w:t xml:space="preserve">7. </w:t>
      </w:r>
      <w:r w:rsidRPr="00635C98">
        <w:rPr>
          <w:rFonts w:ascii="Calibri Light" w:hAnsi="Calibri Light"/>
          <w:i w:val="0"/>
          <w:color w:val="000000" w:themeColor="text1"/>
        </w:rPr>
        <w:tab/>
        <w:t>Ontwikkelen van een vernieuwend concept voor concertzalen</w:t>
      </w:r>
      <w:r w:rsidR="00B22399" w:rsidRPr="00635C98">
        <w:rPr>
          <w:rFonts w:ascii="Calibri Light" w:hAnsi="Calibri Light"/>
          <w:i w:val="0"/>
          <w:color w:val="000000" w:themeColor="text1"/>
        </w:rPr>
        <w:t xml:space="preserve"> en orkesten</w:t>
      </w:r>
    </w:p>
    <w:p w:rsidR="008E15E0" w:rsidRPr="00635C98" w:rsidRDefault="008E15E0" w:rsidP="008E15E0">
      <w:pPr>
        <w:rPr>
          <w:rFonts w:ascii="Calibri Light" w:hAnsi="Calibri Light"/>
        </w:rPr>
      </w:pPr>
    </w:p>
    <w:p w:rsidR="0007739E" w:rsidRPr="00635C98" w:rsidRDefault="0007739E" w:rsidP="0007739E">
      <w:pPr>
        <w:pStyle w:val="Kop1"/>
        <w:rPr>
          <w:rFonts w:ascii="Calibri Light" w:hAnsi="Calibri Light"/>
          <w:sz w:val="28"/>
          <w:szCs w:val="28"/>
        </w:rPr>
      </w:pPr>
      <w:r w:rsidRPr="00635C98">
        <w:rPr>
          <w:rFonts w:ascii="Calibri Light" w:hAnsi="Calibri Light"/>
          <w:sz w:val="28"/>
          <w:szCs w:val="28"/>
        </w:rPr>
        <w:lastRenderedPageBreak/>
        <w:t>3. Concept en programma</w:t>
      </w:r>
    </w:p>
    <w:p w:rsidR="0007739E" w:rsidRPr="00635C98" w:rsidRDefault="0007739E" w:rsidP="0007739E">
      <w:pPr>
        <w:rPr>
          <w:rFonts w:ascii="Calibri Light" w:hAnsi="Calibri Light"/>
        </w:rPr>
      </w:pPr>
      <w:r w:rsidRPr="00635C98">
        <w:rPr>
          <w:rFonts w:ascii="Calibri Light" w:hAnsi="Calibri Light"/>
        </w:rPr>
        <w:t>Het concept van De Grote Muziekreis is in de voorgaande twee hoofdstukken al vergaand beschreven. In dit hoofdstuk wordt het programma van De Grote Muziekreis concreet beschreven vanaf de voorbereiding in de klas tot en met het driejarig curriculum.</w:t>
      </w:r>
    </w:p>
    <w:p w:rsidR="0007739E" w:rsidRPr="00635C98" w:rsidRDefault="0007739E" w:rsidP="0007739E">
      <w:pPr>
        <w:pStyle w:val="Kop2"/>
        <w:rPr>
          <w:rFonts w:ascii="Calibri Light" w:hAnsi="Calibri Light"/>
          <w:sz w:val="22"/>
          <w:szCs w:val="22"/>
        </w:rPr>
      </w:pPr>
    </w:p>
    <w:p w:rsidR="0007739E" w:rsidRPr="00635C98" w:rsidRDefault="0007739E" w:rsidP="0007739E">
      <w:pPr>
        <w:pStyle w:val="Kop2"/>
        <w:rPr>
          <w:rFonts w:ascii="Calibri Light" w:hAnsi="Calibri Light"/>
        </w:rPr>
      </w:pPr>
      <w:r w:rsidRPr="00635C98">
        <w:rPr>
          <w:rFonts w:ascii="Calibri Light" w:hAnsi="Calibri Light"/>
        </w:rPr>
        <w:t>Start van De Grote Muziekreis in de klas</w:t>
      </w:r>
    </w:p>
    <w:p w:rsidR="00BE7182" w:rsidRPr="00635C98" w:rsidRDefault="0007739E" w:rsidP="0007739E">
      <w:pPr>
        <w:pStyle w:val="Standaard1"/>
        <w:spacing w:line="240" w:lineRule="auto"/>
        <w:rPr>
          <w:rFonts w:ascii="Calibri Light" w:eastAsiaTheme="minorEastAsia" w:hAnsi="Calibri Light" w:cstheme="minorBidi"/>
          <w:lang w:eastAsia="en-US"/>
        </w:rPr>
      </w:pPr>
      <w:r w:rsidRPr="00635C98">
        <w:rPr>
          <w:rFonts w:ascii="Calibri Light" w:eastAsiaTheme="minorEastAsia" w:hAnsi="Calibri Light" w:cstheme="minorBidi"/>
          <w:lang w:eastAsia="en-US"/>
        </w:rPr>
        <w:t xml:space="preserve">In samenwerking met basisscholen, docenten, onderwijsdeskundigen en organisaties starten de kinderen en leerkrachten in de klas met De Grote Muziekreis. Het is het eerste onderdeel in het curriculum. Dit gebeurt met de inzet van lesmaterialen. Een van de belangrijkste basismaterialen is </w:t>
      </w:r>
    </w:p>
    <w:p w:rsidR="0007739E" w:rsidRPr="00635C98" w:rsidRDefault="0007739E" w:rsidP="0007739E">
      <w:pPr>
        <w:pStyle w:val="Standaard1"/>
        <w:spacing w:line="240" w:lineRule="auto"/>
        <w:rPr>
          <w:rFonts w:ascii="Calibri Light" w:eastAsiaTheme="minorEastAsia" w:hAnsi="Calibri Light" w:cstheme="minorBidi"/>
          <w:lang w:eastAsia="en-US"/>
        </w:rPr>
      </w:pPr>
      <w:r w:rsidRPr="00635C98">
        <w:rPr>
          <w:rFonts w:ascii="Calibri Light" w:eastAsiaTheme="minorEastAsia" w:hAnsi="Calibri Light" w:cstheme="minorBidi"/>
          <w:b/>
          <w:i/>
          <w:lang w:eastAsia="en-US"/>
        </w:rPr>
        <w:t>De Digitale Muziekatlas</w:t>
      </w:r>
      <w:r w:rsidR="00667AA5">
        <w:rPr>
          <w:rFonts w:ascii="Calibri Light" w:eastAsiaTheme="minorEastAsia" w:hAnsi="Calibri Light" w:cstheme="minorBidi"/>
          <w:b/>
          <w:i/>
          <w:lang w:eastAsia="en-US"/>
        </w:rPr>
        <w:t xml:space="preserve"> </w:t>
      </w:r>
      <w:r w:rsidRPr="00635C98">
        <w:rPr>
          <w:rFonts w:ascii="Calibri Light" w:eastAsiaTheme="minorEastAsia" w:hAnsi="Calibri Light" w:cstheme="minorBidi"/>
          <w:lang w:eastAsia="en-US"/>
        </w:rPr>
        <w:t xml:space="preserve">als introductie voor De Grote Muziekreis. De </w:t>
      </w:r>
      <w:r w:rsidR="003A1200" w:rsidRPr="00635C98">
        <w:rPr>
          <w:rFonts w:ascii="Calibri Light" w:eastAsiaTheme="minorEastAsia" w:hAnsi="Calibri Light" w:cstheme="minorBidi"/>
          <w:lang w:eastAsia="en-US"/>
        </w:rPr>
        <w:t xml:space="preserve">nog te ontwikkelen </w:t>
      </w:r>
      <w:r w:rsidRPr="00635C98">
        <w:rPr>
          <w:rFonts w:ascii="Calibri Light" w:eastAsiaTheme="minorEastAsia" w:hAnsi="Calibri Light" w:cstheme="minorBidi"/>
          <w:lang w:eastAsia="en-US"/>
        </w:rPr>
        <w:t>Digitale Muziekatlas is een lesmiddel dat o.a. via smartboard wordt aangeboden. Met de Digitale Muziekatlas worden de verschillende culturen op de wereld met hun eigen karakteristieke muziek bezocht en verkend. Er zijn verschillende culturele aspecten die als een uitstapje bij de m</w:t>
      </w:r>
      <w:r w:rsidR="003A1200" w:rsidRPr="00635C98">
        <w:rPr>
          <w:rFonts w:ascii="Calibri Light" w:eastAsiaTheme="minorEastAsia" w:hAnsi="Calibri Light" w:cstheme="minorBidi"/>
          <w:lang w:eastAsia="en-US"/>
        </w:rPr>
        <w:t xml:space="preserve">uziek kunnen worden aangeboden: </w:t>
      </w:r>
      <w:r w:rsidRPr="00635C98">
        <w:rPr>
          <w:rFonts w:ascii="Calibri Light" w:eastAsiaTheme="minorEastAsia" w:hAnsi="Calibri Light" w:cstheme="minorBidi"/>
          <w:lang w:eastAsia="en-US"/>
        </w:rPr>
        <w:t>Hoe zien de mensen die er wonen eruit? In welke omgeving leven zij? Welke functie heeft m</w:t>
      </w:r>
      <w:r w:rsidR="00EC0557" w:rsidRPr="00635C98">
        <w:rPr>
          <w:rFonts w:ascii="Calibri Light" w:eastAsiaTheme="minorEastAsia" w:hAnsi="Calibri Light" w:cstheme="minorBidi"/>
          <w:lang w:eastAsia="en-US"/>
        </w:rPr>
        <w:t xml:space="preserve">uziek in hun leven? </w:t>
      </w:r>
      <w:r w:rsidRPr="00635C98">
        <w:rPr>
          <w:rFonts w:ascii="Calibri Light" w:eastAsiaTheme="minorEastAsia" w:hAnsi="Calibri Light" w:cstheme="minorBidi"/>
          <w:lang w:eastAsia="en-US"/>
        </w:rPr>
        <w:t>Deze lesmiddelen worden ontwikkeld in samenwerking</w:t>
      </w:r>
      <w:r w:rsidR="00EC0557" w:rsidRPr="00635C98">
        <w:rPr>
          <w:rFonts w:ascii="Calibri Light" w:eastAsiaTheme="minorEastAsia" w:hAnsi="Calibri Light" w:cstheme="minorBidi"/>
          <w:lang w:eastAsia="en-US"/>
        </w:rPr>
        <w:t xml:space="preserve"> met pedagogen, cultuureducatie-</w:t>
      </w:r>
      <w:r w:rsidRPr="00635C98">
        <w:rPr>
          <w:rFonts w:ascii="Calibri Light" w:eastAsiaTheme="minorEastAsia" w:hAnsi="Calibri Light" w:cstheme="minorBidi"/>
          <w:lang w:eastAsia="en-US"/>
        </w:rPr>
        <w:t xml:space="preserve">experts en specialisten in digitaal leren, voor groepen 5 tot en met </w:t>
      </w:r>
      <w:r w:rsidR="00896F9D">
        <w:rPr>
          <w:rFonts w:ascii="Calibri Light" w:eastAsiaTheme="minorEastAsia" w:hAnsi="Calibri Light" w:cstheme="minorBidi"/>
          <w:lang w:eastAsia="en-US"/>
        </w:rPr>
        <w:t>7</w:t>
      </w:r>
      <w:r w:rsidRPr="00635C98">
        <w:rPr>
          <w:rFonts w:ascii="Calibri Light" w:eastAsiaTheme="minorEastAsia" w:hAnsi="Calibri Light" w:cstheme="minorBidi"/>
          <w:lang w:eastAsia="en-US"/>
        </w:rPr>
        <w:t>.</w:t>
      </w:r>
    </w:p>
    <w:p w:rsidR="005D5873" w:rsidRPr="00635C98" w:rsidRDefault="00695DAB" w:rsidP="005D5873">
      <w:pPr>
        <w:pStyle w:val="Kop2"/>
        <w:rPr>
          <w:rFonts w:ascii="Calibri Light" w:hAnsi="Calibri Light"/>
        </w:rPr>
      </w:pPr>
      <w:bookmarkStart w:id="4" w:name="_Toc445123543"/>
      <w:r w:rsidRPr="00635C98">
        <w:rPr>
          <w:rFonts w:ascii="Calibri Light" w:hAnsi="Calibri Light"/>
        </w:rPr>
        <w:br/>
      </w:r>
      <w:r w:rsidR="005D5873" w:rsidRPr="00635C98">
        <w:rPr>
          <w:rFonts w:ascii="Calibri Light" w:hAnsi="Calibri Light"/>
        </w:rPr>
        <w:t>Grootschalige impuls midde</w:t>
      </w:r>
      <w:r w:rsidR="0078110E" w:rsidRPr="00635C98">
        <w:rPr>
          <w:rFonts w:ascii="Calibri Light" w:hAnsi="Calibri Light"/>
        </w:rPr>
        <w:t>ls de voorstelling “</w:t>
      </w:r>
      <w:r w:rsidR="003E58A5" w:rsidRPr="00635C98">
        <w:rPr>
          <w:rFonts w:ascii="Calibri Light" w:hAnsi="Calibri Light"/>
        </w:rPr>
        <w:t>De Grote Muziekreis</w:t>
      </w:r>
      <w:r w:rsidR="005D5873" w:rsidRPr="00635C98">
        <w:rPr>
          <w:rFonts w:ascii="Calibri Light" w:hAnsi="Calibri Light"/>
        </w:rPr>
        <w:t>”</w:t>
      </w:r>
      <w:bookmarkEnd w:id="4"/>
    </w:p>
    <w:p w:rsidR="007C283A" w:rsidRPr="00635C98" w:rsidRDefault="00595243" w:rsidP="00EA3600">
      <w:pPr>
        <w:pStyle w:val="Standaard1"/>
        <w:spacing w:line="240" w:lineRule="auto"/>
        <w:rPr>
          <w:rFonts w:ascii="Calibri Light" w:hAnsi="Calibri Light"/>
        </w:rPr>
      </w:pPr>
      <w:r w:rsidRPr="00635C98">
        <w:rPr>
          <w:rFonts w:ascii="Calibri Light" w:hAnsi="Calibri Light"/>
        </w:rPr>
        <w:t xml:space="preserve">De kinderen gaan </w:t>
      </w:r>
      <w:r w:rsidR="003812D8" w:rsidRPr="00635C98">
        <w:rPr>
          <w:rFonts w:ascii="Calibri Light" w:hAnsi="Calibri Light"/>
        </w:rPr>
        <w:t>onder</w:t>
      </w:r>
      <w:r w:rsidR="00667AA5">
        <w:rPr>
          <w:rFonts w:ascii="Calibri Light" w:hAnsi="Calibri Light"/>
        </w:rPr>
        <w:t xml:space="preserve"> </w:t>
      </w:r>
      <w:r w:rsidR="007C283A" w:rsidRPr="00635C98">
        <w:rPr>
          <w:rFonts w:ascii="Calibri Light" w:hAnsi="Calibri Light"/>
        </w:rPr>
        <w:t>schoo</w:t>
      </w:r>
      <w:r w:rsidRPr="00635C98">
        <w:rPr>
          <w:rFonts w:ascii="Calibri Light" w:hAnsi="Calibri Light"/>
        </w:rPr>
        <w:t xml:space="preserve">ltijd naar de </w:t>
      </w:r>
      <w:r w:rsidR="00202A66" w:rsidRPr="00635C98">
        <w:rPr>
          <w:rFonts w:ascii="Calibri Light" w:hAnsi="Calibri Light"/>
        </w:rPr>
        <w:t xml:space="preserve">1 uur durende </w:t>
      </w:r>
      <w:r w:rsidRPr="00635C98">
        <w:rPr>
          <w:rFonts w:ascii="Calibri Light" w:hAnsi="Calibri Light"/>
        </w:rPr>
        <w:t xml:space="preserve">voorstelling </w:t>
      </w:r>
      <w:r w:rsidR="00A07369" w:rsidRPr="00635C98">
        <w:rPr>
          <w:rFonts w:ascii="Calibri Light" w:hAnsi="Calibri Light"/>
        </w:rPr>
        <w:t>‘</w:t>
      </w:r>
      <w:r w:rsidR="00E13A17" w:rsidRPr="00635C98">
        <w:rPr>
          <w:rFonts w:ascii="Calibri Light" w:hAnsi="Calibri Light"/>
        </w:rPr>
        <w:t>De Grote Muziekreis</w:t>
      </w:r>
      <w:r w:rsidR="00A07369" w:rsidRPr="00635C98">
        <w:rPr>
          <w:rFonts w:ascii="Calibri Light" w:hAnsi="Calibri Light"/>
        </w:rPr>
        <w:t>’</w:t>
      </w:r>
      <w:r w:rsidR="007C283A" w:rsidRPr="00635C98">
        <w:rPr>
          <w:rFonts w:ascii="Calibri Light" w:hAnsi="Calibri Light"/>
        </w:rPr>
        <w:t xml:space="preserve"> in de concertzaal van hun stad of regio. Hier ondergaan ze een live muziekbelevenis van hoge kwaliteit; een totaalbeleving van </w:t>
      </w:r>
      <w:r w:rsidR="00A07369" w:rsidRPr="00635C98">
        <w:rPr>
          <w:rFonts w:ascii="Calibri Light" w:hAnsi="Calibri Light"/>
        </w:rPr>
        <w:t xml:space="preserve">orkestrale </w:t>
      </w:r>
      <w:r w:rsidR="007C283A" w:rsidRPr="00635C98">
        <w:rPr>
          <w:rFonts w:ascii="Calibri Light" w:hAnsi="Calibri Light"/>
        </w:rPr>
        <w:t>akoestische muziek, integraal opgenomen</w:t>
      </w:r>
      <w:r w:rsidR="00A07369" w:rsidRPr="00635C98">
        <w:rPr>
          <w:rFonts w:ascii="Calibri Light" w:hAnsi="Calibri Light"/>
        </w:rPr>
        <w:t xml:space="preserve"> in een eigentijds verhaal </w:t>
      </w:r>
      <w:r w:rsidR="007C283A" w:rsidRPr="00635C98">
        <w:rPr>
          <w:rFonts w:ascii="Calibri Light" w:hAnsi="Calibri Light"/>
        </w:rPr>
        <w:t>met muziek,</w:t>
      </w:r>
      <w:r w:rsidR="00EA3600" w:rsidRPr="00635C98">
        <w:rPr>
          <w:rFonts w:ascii="Calibri Light" w:hAnsi="Calibri Light"/>
        </w:rPr>
        <w:t xml:space="preserve"> zang,</w:t>
      </w:r>
      <w:r w:rsidR="007C283A" w:rsidRPr="00635C98">
        <w:rPr>
          <w:rFonts w:ascii="Calibri Light" w:hAnsi="Calibri Light"/>
        </w:rPr>
        <w:t xml:space="preserve"> dans, projectie</w:t>
      </w:r>
      <w:r w:rsidR="00EA3600" w:rsidRPr="00635C98">
        <w:rPr>
          <w:rFonts w:ascii="Calibri Light" w:hAnsi="Calibri Light"/>
        </w:rPr>
        <w:t>, animatie en geur.</w:t>
      </w:r>
    </w:p>
    <w:p w:rsidR="00A07369" w:rsidRPr="00635C98" w:rsidRDefault="00A07369" w:rsidP="00A07369">
      <w:pPr>
        <w:pStyle w:val="Standaard1"/>
        <w:spacing w:line="240" w:lineRule="auto"/>
        <w:rPr>
          <w:rFonts w:ascii="Calibri Light" w:hAnsi="Calibri Light"/>
        </w:rPr>
      </w:pPr>
    </w:p>
    <w:p w:rsidR="00A07369" w:rsidRPr="00635C98" w:rsidRDefault="002A0D0D" w:rsidP="00672CCA">
      <w:pPr>
        <w:pStyle w:val="Standaard1"/>
        <w:spacing w:line="240" w:lineRule="auto"/>
        <w:rPr>
          <w:rFonts w:ascii="Calibri Light" w:eastAsiaTheme="minorEastAsia" w:hAnsi="Calibri Light" w:cstheme="minorBidi"/>
          <w:lang w:eastAsia="en-US"/>
        </w:rPr>
      </w:pPr>
      <w:r w:rsidRPr="00635C98">
        <w:rPr>
          <w:rFonts w:ascii="Calibri Light" w:hAnsi="Calibri Light"/>
        </w:rPr>
        <w:t>Centraal in de voorstelling sta</w:t>
      </w:r>
      <w:r w:rsidR="00BE7182" w:rsidRPr="00635C98">
        <w:rPr>
          <w:rFonts w:ascii="Calibri Light" w:hAnsi="Calibri Light"/>
        </w:rPr>
        <w:t>a</w:t>
      </w:r>
      <w:r w:rsidRPr="00635C98">
        <w:rPr>
          <w:rFonts w:ascii="Calibri Light" w:hAnsi="Calibri Light"/>
        </w:rPr>
        <w:t>n</w:t>
      </w:r>
      <w:r w:rsidR="00A07369" w:rsidRPr="00635C98">
        <w:rPr>
          <w:rFonts w:ascii="Calibri Light" w:hAnsi="Calibri Light"/>
        </w:rPr>
        <w:t xml:space="preserve"> de gevarieerde muzikale belevenissen van </w:t>
      </w:r>
      <w:r w:rsidR="003E58A5" w:rsidRPr="00635C98">
        <w:rPr>
          <w:rFonts w:ascii="Calibri Light" w:hAnsi="Calibri Light"/>
        </w:rPr>
        <w:t>het Maanmannetje</w:t>
      </w:r>
      <w:r w:rsidR="00A07369" w:rsidRPr="00635C98">
        <w:rPr>
          <w:rFonts w:ascii="Calibri Light" w:hAnsi="Calibri Light"/>
        </w:rPr>
        <w:t xml:space="preserve"> tijdens zijn bezoek aan de</w:t>
      </w:r>
      <w:r w:rsidR="00464F22" w:rsidRPr="00635C98">
        <w:rPr>
          <w:rFonts w:ascii="Calibri Light" w:hAnsi="Calibri Light"/>
        </w:rPr>
        <w:t xml:space="preserve"> </w:t>
      </w:r>
      <w:r w:rsidR="006D6060" w:rsidRPr="00635C98">
        <w:rPr>
          <w:rFonts w:ascii="Calibri Light" w:hAnsi="Calibri Light"/>
        </w:rPr>
        <w:t>planeet Aarde</w:t>
      </w:r>
      <w:r w:rsidR="00A07369" w:rsidRPr="00635C98">
        <w:rPr>
          <w:rFonts w:ascii="Calibri Light" w:hAnsi="Calibri Light"/>
        </w:rPr>
        <w:t xml:space="preserve"> (lees bijlag</w:t>
      </w:r>
      <w:r w:rsidR="00A07369" w:rsidRPr="00635C98">
        <w:rPr>
          <w:rFonts w:ascii="Calibri Light" w:hAnsi="Calibri Light"/>
          <w:color w:val="auto"/>
        </w:rPr>
        <w:t xml:space="preserve">e </w:t>
      </w:r>
      <w:r w:rsidR="00635C98" w:rsidRPr="00635C98">
        <w:rPr>
          <w:rFonts w:ascii="Calibri Light" w:hAnsi="Calibri Light"/>
          <w:color w:val="auto"/>
        </w:rPr>
        <w:t xml:space="preserve">2 </w:t>
      </w:r>
      <w:r w:rsidR="00A07369" w:rsidRPr="00635C98">
        <w:rPr>
          <w:rFonts w:ascii="Calibri Light" w:hAnsi="Calibri Light"/>
        </w:rPr>
        <w:t xml:space="preserve">voor meer informatie over </w:t>
      </w:r>
      <w:r w:rsidR="00941C02" w:rsidRPr="00635C98">
        <w:rPr>
          <w:rFonts w:ascii="Calibri Light" w:hAnsi="Calibri Light"/>
        </w:rPr>
        <w:t>de</w:t>
      </w:r>
      <w:r w:rsidR="00A07369" w:rsidRPr="00635C98">
        <w:rPr>
          <w:rFonts w:ascii="Calibri Light" w:hAnsi="Calibri Light"/>
        </w:rPr>
        <w:t xml:space="preserve"> verhaallijn). </w:t>
      </w:r>
      <w:r w:rsidR="00672CCA" w:rsidRPr="00635C98">
        <w:rPr>
          <w:rFonts w:ascii="Calibri Light" w:eastAsiaTheme="minorEastAsia" w:hAnsi="Calibri Light" w:cstheme="minorBidi"/>
          <w:lang w:eastAsia="en-US"/>
        </w:rPr>
        <w:t>Kinderen worden onderdeel van</w:t>
      </w:r>
      <w:r w:rsidR="00EA3600" w:rsidRPr="00635C98">
        <w:rPr>
          <w:rFonts w:ascii="Calibri Light" w:eastAsiaTheme="minorEastAsia" w:hAnsi="Calibri Light" w:cstheme="minorBidi"/>
          <w:lang w:eastAsia="en-US"/>
        </w:rPr>
        <w:t>,</w:t>
      </w:r>
      <w:r w:rsidR="00672CCA" w:rsidRPr="00635C98">
        <w:rPr>
          <w:rFonts w:ascii="Calibri Light" w:eastAsiaTheme="minorEastAsia" w:hAnsi="Calibri Light" w:cstheme="minorBidi"/>
          <w:lang w:eastAsia="en-US"/>
        </w:rPr>
        <w:t xml:space="preserve"> en ondergedompeld in</w:t>
      </w:r>
      <w:r w:rsidR="00EA3600" w:rsidRPr="00635C98">
        <w:rPr>
          <w:rFonts w:ascii="Calibri Light" w:eastAsiaTheme="minorEastAsia" w:hAnsi="Calibri Light" w:cstheme="minorBidi"/>
          <w:lang w:eastAsia="en-US"/>
        </w:rPr>
        <w:t>,</w:t>
      </w:r>
      <w:r w:rsidR="00672CCA" w:rsidRPr="00635C98">
        <w:rPr>
          <w:rFonts w:ascii="Calibri Light" w:eastAsiaTheme="minorEastAsia" w:hAnsi="Calibri Light" w:cstheme="minorBidi"/>
          <w:lang w:eastAsia="en-US"/>
        </w:rPr>
        <w:t xml:space="preserve"> een prachtig vormgegeven ruimtelijke </w:t>
      </w:r>
      <w:r w:rsidR="003812D8" w:rsidRPr="00635C98">
        <w:rPr>
          <w:rFonts w:ascii="Calibri Light" w:eastAsiaTheme="minorEastAsia" w:hAnsi="Calibri Light" w:cstheme="minorBidi"/>
          <w:lang w:eastAsia="en-US"/>
        </w:rPr>
        <w:t>omgeving.</w:t>
      </w:r>
      <w:r w:rsidR="003812D8" w:rsidRPr="00635C98">
        <w:rPr>
          <w:rFonts w:ascii="Calibri Light" w:hAnsi="Calibri Light"/>
        </w:rPr>
        <w:t xml:space="preserve"> Het</w:t>
      </w:r>
      <w:r w:rsidR="00A07369" w:rsidRPr="00635C98">
        <w:rPr>
          <w:rFonts w:ascii="Calibri Light" w:hAnsi="Calibri Light"/>
        </w:rPr>
        <w:t xml:space="preserve"> is een </w:t>
      </w:r>
      <w:r w:rsidR="006D6060" w:rsidRPr="00635C98">
        <w:rPr>
          <w:rFonts w:ascii="Calibri Light" w:hAnsi="Calibri Light"/>
        </w:rPr>
        <w:t>multimediale, overrompelende</w:t>
      </w:r>
      <w:r w:rsidR="00A07369" w:rsidRPr="00635C98">
        <w:rPr>
          <w:rFonts w:ascii="Calibri Light" w:hAnsi="Calibri Light"/>
        </w:rPr>
        <w:t xml:space="preserve"> ervaring waarbij de concertzaal een metamorfose ondergaat door middel van driedimensionale videomapping met aansprekende characteranimaties van de hand van Disney's hoofdontwerper Michel den Dulk. Door middel van </w:t>
      </w:r>
      <w:r w:rsidR="00E13A17" w:rsidRPr="00635C98">
        <w:rPr>
          <w:rFonts w:ascii="Calibri Light" w:hAnsi="Calibri Light"/>
        </w:rPr>
        <w:t>M</w:t>
      </w:r>
      <w:r w:rsidR="00A07369" w:rsidRPr="00635C98">
        <w:rPr>
          <w:rFonts w:ascii="Calibri Light" w:hAnsi="Calibri Light"/>
        </w:rPr>
        <w:t xml:space="preserve">otion </w:t>
      </w:r>
      <w:r w:rsidR="00AA0895" w:rsidRPr="00635C98">
        <w:rPr>
          <w:rFonts w:ascii="Calibri Light" w:hAnsi="Calibri Light"/>
        </w:rPr>
        <w:t>Capture</w:t>
      </w:r>
      <w:r w:rsidR="00A07369" w:rsidRPr="00635C98">
        <w:rPr>
          <w:rFonts w:ascii="Calibri Light" w:hAnsi="Calibri Light"/>
        </w:rPr>
        <w:t xml:space="preserve"> technieken (mocap) komen geanimeerde diertjes tot leven door </w:t>
      </w:r>
      <w:r w:rsidR="00672CCA" w:rsidRPr="00635C98">
        <w:rPr>
          <w:rFonts w:ascii="Calibri Light" w:hAnsi="Calibri Light"/>
        </w:rPr>
        <w:t>sensoren</w:t>
      </w:r>
      <w:r w:rsidR="00A07369" w:rsidRPr="00635C98">
        <w:rPr>
          <w:rFonts w:ascii="Calibri Light" w:hAnsi="Calibri Light"/>
        </w:rPr>
        <w:t xml:space="preserve"> die gekoppeld zijn aan mocap-</w:t>
      </w:r>
      <w:r w:rsidR="00941C02" w:rsidRPr="00635C98">
        <w:rPr>
          <w:rFonts w:ascii="Calibri Light" w:hAnsi="Calibri Light"/>
        </w:rPr>
        <w:t>acteurs/</w:t>
      </w:r>
      <w:r w:rsidR="00672CCA" w:rsidRPr="00635C98">
        <w:rPr>
          <w:rFonts w:ascii="Calibri Light" w:hAnsi="Calibri Light"/>
        </w:rPr>
        <w:t xml:space="preserve">zangers. </w:t>
      </w:r>
      <w:r w:rsidR="00A07369" w:rsidRPr="00635C98">
        <w:rPr>
          <w:rFonts w:ascii="Calibri Light" w:eastAsiaTheme="minorEastAsia" w:hAnsi="Calibri Light" w:cstheme="minorBidi"/>
          <w:lang w:eastAsia="en-US"/>
        </w:rPr>
        <w:t xml:space="preserve">De liedjes van de voorstelling zijn zo georkestreerd dat zij, net als bij 'the Young Person’s Guide to the Orchestra' of 'Peter en de Wolf', een ontdekkingstocht vormen langs instrumenten uit het symfonieorkest en uit de </w:t>
      </w:r>
      <w:r w:rsidR="00941C02" w:rsidRPr="00635C98">
        <w:rPr>
          <w:rFonts w:ascii="Calibri Light" w:eastAsiaTheme="minorEastAsia" w:hAnsi="Calibri Light" w:cstheme="minorBidi"/>
          <w:lang w:eastAsia="en-US"/>
        </w:rPr>
        <w:t>wereldmuziek. Zangers</w:t>
      </w:r>
      <w:r w:rsidR="00A07369" w:rsidRPr="00635C98">
        <w:rPr>
          <w:rFonts w:ascii="Calibri Light" w:eastAsiaTheme="minorEastAsia" w:hAnsi="Calibri Light" w:cstheme="minorBidi"/>
          <w:lang w:eastAsia="en-US"/>
        </w:rPr>
        <w:t>, dansers</w:t>
      </w:r>
      <w:r w:rsidR="00672CCA" w:rsidRPr="00635C98">
        <w:rPr>
          <w:rFonts w:ascii="Calibri Light" w:eastAsiaTheme="minorEastAsia" w:hAnsi="Calibri Light" w:cstheme="minorBidi"/>
          <w:lang w:eastAsia="en-US"/>
        </w:rPr>
        <w:t xml:space="preserve"> en acteurszorgen voor de nodige aanvullingen om </w:t>
      </w:r>
      <w:r w:rsidRPr="00635C98">
        <w:rPr>
          <w:rFonts w:ascii="Calibri Light" w:eastAsiaTheme="minorEastAsia" w:hAnsi="Calibri Light" w:cstheme="minorBidi"/>
          <w:lang w:eastAsia="en-US"/>
        </w:rPr>
        <w:t xml:space="preserve">het </w:t>
      </w:r>
      <w:r w:rsidR="00672CCA" w:rsidRPr="00635C98">
        <w:rPr>
          <w:rFonts w:ascii="Calibri Light" w:eastAsiaTheme="minorEastAsia" w:hAnsi="Calibri Light" w:cstheme="minorBidi"/>
          <w:lang w:eastAsia="en-US"/>
        </w:rPr>
        <w:t xml:space="preserve">doel van de voorstelling </w:t>
      </w:r>
      <w:r w:rsidRPr="00635C98">
        <w:rPr>
          <w:rFonts w:ascii="Calibri Light" w:eastAsiaTheme="minorEastAsia" w:hAnsi="Calibri Light" w:cstheme="minorBidi"/>
          <w:lang w:eastAsia="en-US"/>
        </w:rPr>
        <w:t xml:space="preserve">te bereiken: kinderen kennis </w:t>
      </w:r>
      <w:r w:rsidR="00672CCA" w:rsidRPr="00635C98">
        <w:rPr>
          <w:rFonts w:ascii="Calibri Light" w:eastAsiaTheme="minorEastAsia" w:hAnsi="Calibri Light" w:cstheme="minorBidi"/>
          <w:lang w:eastAsia="en-US"/>
        </w:rPr>
        <w:t xml:space="preserve">laten maken met de veelzijdige wereld van klassieke en </w:t>
      </w:r>
      <w:r w:rsidR="00941C02" w:rsidRPr="00635C98">
        <w:rPr>
          <w:rFonts w:ascii="Calibri Light" w:eastAsiaTheme="minorEastAsia" w:hAnsi="Calibri Light" w:cstheme="minorBidi"/>
          <w:lang w:eastAsia="en-US"/>
        </w:rPr>
        <w:t>etnische</w:t>
      </w:r>
      <w:r w:rsidR="00667AA5">
        <w:rPr>
          <w:rFonts w:ascii="Calibri Light" w:eastAsiaTheme="minorEastAsia" w:hAnsi="Calibri Light" w:cstheme="minorBidi"/>
          <w:lang w:eastAsia="en-US"/>
        </w:rPr>
        <w:t xml:space="preserve"> </w:t>
      </w:r>
      <w:r w:rsidR="00672CCA" w:rsidRPr="00635C98">
        <w:rPr>
          <w:rFonts w:ascii="Calibri Light" w:eastAsiaTheme="minorEastAsia" w:hAnsi="Calibri Light" w:cstheme="minorBidi"/>
          <w:lang w:eastAsia="en-US"/>
        </w:rPr>
        <w:t>muziekinstrumenten.</w:t>
      </w:r>
    </w:p>
    <w:p w:rsidR="007C283A" w:rsidRPr="00635C98" w:rsidRDefault="007C283A" w:rsidP="005F610F">
      <w:pPr>
        <w:pStyle w:val="Standaard1"/>
        <w:spacing w:line="240" w:lineRule="auto"/>
        <w:rPr>
          <w:rFonts w:ascii="Calibri Light" w:hAnsi="Calibri Light"/>
        </w:rPr>
      </w:pPr>
    </w:p>
    <w:p w:rsidR="002A0D0D" w:rsidRPr="00635C98" w:rsidRDefault="00523E4E" w:rsidP="005F610F">
      <w:pPr>
        <w:pStyle w:val="Standaard1"/>
        <w:spacing w:line="240" w:lineRule="auto"/>
        <w:rPr>
          <w:rFonts w:ascii="Calibri Light" w:hAnsi="Calibri Light"/>
        </w:rPr>
      </w:pPr>
      <w:r w:rsidRPr="00635C98">
        <w:rPr>
          <w:rFonts w:ascii="Calibri Light" w:hAnsi="Calibri Light"/>
        </w:rPr>
        <w:t xml:space="preserve">De voorstelling wordt, evenals de conceptontwikkeling van de gehele Grote Muziekreis, uitgevoerd onder artistieke leiding van Maarten Hartveldt. Peter van den Dungen is verantwoordelijk voor de </w:t>
      </w:r>
      <w:r w:rsidR="00896F9D">
        <w:rPr>
          <w:rFonts w:ascii="Calibri Light" w:hAnsi="Calibri Light"/>
        </w:rPr>
        <w:t>storytelling</w:t>
      </w:r>
      <w:r w:rsidRPr="00635C98">
        <w:rPr>
          <w:rFonts w:ascii="Calibri Light" w:hAnsi="Calibri Light"/>
        </w:rPr>
        <w:t xml:space="preserve"> productie van de voorstelling. In bijlag</w:t>
      </w:r>
      <w:r w:rsidRPr="00635C98">
        <w:rPr>
          <w:rFonts w:ascii="Calibri Light" w:hAnsi="Calibri Light"/>
          <w:color w:val="auto"/>
        </w:rPr>
        <w:t xml:space="preserve">e </w:t>
      </w:r>
      <w:r w:rsidR="00635C98" w:rsidRPr="00635C98">
        <w:rPr>
          <w:rFonts w:ascii="Calibri Light" w:hAnsi="Calibri Light"/>
          <w:color w:val="auto"/>
        </w:rPr>
        <w:t>3</w:t>
      </w:r>
      <w:r w:rsidRPr="00635C98">
        <w:rPr>
          <w:rFonts w:ascii="Calibri Light" w:hAnsi="Calibri Light"/>
          <w:color w:val="auto"/>
        </w:rPr>
        <w:t xml:space="preserve"> lee</w:t>
      </w:r>
      <w:r w:rsidRPr="00635C98">
        <w:rPr>
          <w:rFonts w:ascii="Calibri Light" w:hAnsi="Calibri Light"/>
        </w:rPr>
        <w:t>st u meer over de betrokkenen bij het project.</w:t>
      </w:r>
    </w:p>
    <w:p w:rsidR="007C283A" w:rsidRPr="00635C98" w:rsidRDefault="007C283A" w:rsidP="005F610F">
      <w:pPr>
        <w:pStyle w:val="Standaard1"/>
        <w:spacing w:line="240" w:lineRule="auto"/>
        <w:rPr>
          <w:rFonts w:ascii="Calibri Light" w:eastAsiaTheme="minorHAnsi" w:hAnsi="Calibri Light" w:cstheme="majorBidi"/>
          <w:color w:val="auto"/>
          <w:szCs w:val="22"/>
          <w:u w:val="single"/>
          <w:lang w:eastAsia="en-US"/>
        </w:rPr>
      </w:pPr>
    </w:p>
    <w:p w:rsidR="00BE7182" w:rsidRPr="00635C98" w:rsidRDefault="007F073C" w:rsidP="0083694D">
      <w:pPr>
        <w:rPr>
          <w:rFonts w:ascii="Calibri Light" w:hAnsi="Calibri Light"/>
        </w:rPr>
      </w:pPr>
      <w:r w:rsidRPr="00635C98">
        <w:rPr>
          <w:rFonts w:ascii="Calibri Light" w:hAnsi="Calibri Light"/>
        </w:rPr>
        <w:t xml:space="preserve">Na afloop van het concert </w:t>
      </w:r>
      <w:r w:rsidR="00047EC2" w:rsidRPr="00635C98">
        <w:rPr>
          <w:rFonts w:ascii="Calibri Light" w:hAnsi="Calibri Light"/>
        </w:rPr>
        <w:t xml:space="preserve">krijgen de kinderen een </w:t>
      </w:r>
      <w:r w:rsidR="00523E4E" w:rsidRPr="00635C98">
        <w:rPr>
          <w:rFonts w:ascii="Calibri Light" w:hAnsi="Calibri Light"/>
        </w:rPr>
        <w:t>code</w:t>
      </w:r>
      <w:r w:rsidR="00667AA5">
        <w:rPr>
          <w:rFonts w:ascii="Calibri Light" w:hAnsi="Calibri Light"/>
        </w:rPr>
        <w:t xml:space="preserve"> </w:t>
      </w:r>
      <w:r w:rsidR="0083694D" w:rsidRPr="00635C98">
        <w:rPr>
          <w:rFonts w:ascii="Calibri Light" w:hAnsi="Calibri Light"/>
        </w:rPr>
        <w:t>van</w:t>
      </w:r>
      <w:r w:rsidR="008C5F8B" w:rsidRPr="00635C98">
        <w:rPr>
          <w:rFonts w:ascii="Calibri Light" w:hAnsi="Calibri Light"/>
        </w:rPr>
        <w:t xml:space="preserve"> het</w:t>
      </w:r>
      <w:r w:rsidR="00667AA5">
        <w:rPr>
          <w:rFonts w:ascii="Calibri Light" w:hAnsi="Calibri Light"/>
        </w:rPr>
        <w:t xml:space="preserve"> </w:t>
      </w:r>
      <w:r w:rsidR="00464F22" w:rsidRPr="00635C98">
        <w:rPr>
          <w:rFonts w:ascii="Calibri Light" w:hAnsi="Calibri Light"/>
        </w:rPr>
        <w:t>Maanmannetje</w:t>
      </w:r>
      <w:r w:rsidR="00523E4E" w:rsidRPr="00635C98">
        <w:rPr>
          <w:rFonts w:ascii="Calibri Light" w:hAnsi="Calibri Light"/>
        </w:rPr>
        <w:t>,</w:t>
      </w:r>
      <w:r w:rsidR="00941C02" w:rsidRPr="00635C98">
        <w:rPr>
          <w:rFonts w:ascii="Calibri Light" w:hAnsi="Calibri Light"/>
        </w:rPr>
        <w:t xml:space="preserve"> om een a</w:t>
      </w:r>
      <w:r w:rsidR="00047EC2" w:rsidRPr="00635C98">
        <w:rPr>
          <w:rFonts w:ascii="Calibri Light" w:hAnsi="Calibri Light"/>
        </w:rPr>
        <w:t>pp</w:t>
      </w:r>
      <w:r w:rsidR="00523E4E" w:rsidRPr="00635C98">
        <w:rPr>
          <w:rFonts w:ascii="Calibri Light" w:hAnsi="Calibri Light"/>
        </w:rPr>
        <w:t xml:space="preserve"> te downloaden waarmee ze</w:t>
      </w:r>
      <w:r w:rsidR="00941C02" w:rsidRPr="00635C98">
        <w:rPr>
          <w:rFonts w:ascii="Calibri Light" w:hAnsi="Calibri Light"/>
        </w:rPr>
        <w:t xml:space="preserve"> laagdrempelig kunnen componeren</w:t>
      </w:r>
      <w:r w:rsidR="00896F9D">
        <w:rPr>
          <w:rFonts w:ascii="Calibri Light" w:hAnsi="Calibri Light"/>
        </w:rPr>
        <w:t xml:space="preserve"> op hun eigen niveau</w:t>
      </w:r>
      <w:r w:rsidR="00941C02" w:rsidRPr="00635C98">
        <w:rPr>
          <w:rFonts w:ascii="Calibri Light" w:hAnsi="Calibri Light"/>
        </w:rPr>
        <w:t xml:space="preserve">, </w:t>
      </w:r>
      <w:r w:rsidR="00047EC2" w:rsidRPr="00635C98">
        <w:rPr>
          <w:rFonts w:ascii="Calibri Light" w:hAnsi="Calibri Light"/>
        </w:rPr>
        <w:t xml:space="preserve">geheel in </w:t>
      </w:r>
      <w:r w:rsidR="0083694D" w:rsidRPr="00635C98">
        <w:rPr>
          <w:rFonts w:ascii="Calibri Light" w:hAnsi="Calibri Light"/>
        </w:rPr>
        <w:t xml:space="preserve">de </w:t>
      </w:r>
      <w:r w:rsidR="00047EC2" w:rsidRPr="00635C98">
        <w:rPr>
          <w:rFonts w:ascii="Calibri Light" w:hAnsi="Calibri Light"/>
        </w:rPr>
        <w:t xml:space="preserve">stijl van de voorstelling. </w:t>
      </w:r>
    </w:p>
    <w:p w:rsidR="00047EC2" w:rsidRPr="00635C98" w:rsidRDefault="00523E4E" w:rsidP="0083694D">
      <w:pPr>
        <w:rPr>
          <w:rFonts w:ascii="Calibri Light" w:hAnsi="Calibri Light"/>
        </w:rPr>
      </w:pPr>
      <w:r w:rsidRPr="00635C98">
        <w:rPr>
          <w:rFonts w:ascii="Calibri Light" w:hAnsi="Calibri Light"/>
        </w:rPr>
        <w:t xml:space="preserve">In </w:t>
      </w:r>
      <w:r w:rsidR="00941C02" w:rsidRPr="00635C98">
        <w:rPr>
          <w:rFonts w:ascii="Calibri Light" w:hAnsi="Calibri Light"/>
        </w:rPr>
        <w:t xml:space="preserve">de </w:t>
      </w:r>
      <w:r w:rsidRPr="00635C98">
        <w:rPr>
          <w:rFonts w:ascii="Calibri Light" w:hAnsi="Calibri Light"/>
        </w:rPr>
        <w:t xml:space="preserve">foyer </w:t>
      </w:r>
      <w:r w:rsidR="00896F9D">
        <w:rPr>
          <w:rFonts w:ascii="Calibri Light" w:hAnsi="Calibri Light"/>
        </w:rPr>
        <w:t>is een inspiratiemarkt</w:t>
      </w:r>
      <w:r w:rsidR="00047EC2" w:rsidRPr="00635C98">
        <w:rPr>
          <w:rFonts w:ascii="Calibri Light" w:hAnsi="Calibri Light"/>
        </w:rPr>
        <w:t xml:space="preserve">. In </w:t>
      </w:r>
      <w:r w:rsidR="00941C02" w:rsidRPr="00635C98">
        <w:rPr>
          <w:rFonts w:ascii="Calibri Light" w:hAnsi="Calibri Light"/>
        </w:rPr>
        <w:t xml:space="preserve">diverse </w:t>
      </w:r>
      <w:r w:rsidR="00047EC2" w:rsidRPr="00635C98">
        <w:rPr>
          <w:rFonts w:ascii="Calibri Light" w:hAnsi="Calibri Light"/>
        </w:rPr>
        <w:t>atelier</w:t>
      </w:r>
      <w:r w:rsidR="00464F22" w:rsidRPr="00635C98">
        <w:rPr>
          <w:rFonts w:ascii="Calibri Light" w:hAnsi="Calibri Light"/>
        </w:rPr>
        <w:t>s</w:t>
      </w:r>
      <w:r w:rsidR="00667AA5">
        <w:rPr>
          <w:rFonts w:ascii="Calibri Light" w:hAnsi="Calibri Light"/>
        </w:rPr>
        <w:t xml:space="preserve"> </w:t>
      </w:r>
      <w:r w:rsidR="00941C02" w:rsidRPr="00635C98">
        <w:rPr>
          <w:rFonts w:ascii="Calibri Light" w:hAnsi="Calibri Light"/>
        </w:rPr>
        <w:t xml:space="preserve">krijgen ze een indruk van </w:t>
      </w:r>
      <w:r w:rsidR="00896F9D">
        <w:rPr>
          <w:rFonts w:ascii="Calibri Light" w:hAnsi="Calibri Light"/>
        </w:rPr>
        <w:t xml:space="preserve">de creatieven achter de schermen, bv </w:t>
      </w:r>
      <w:r w:rsidR="00047EC2" w:rsidRPr="00635C98">
        <w:rPr>
          <w:rFonts w:ascii="Calibri Light" w:hAnsi="Calibri Light"/>
        </w:rPr>
        <w:t xml:space="preserve">decorbouwers aan het werk, kledingontwerpers, </w:t>
      </w:r>
      <w:r w:rsidR="008C5F8B" w:rsidRPr="00635C98">
        <w:rPr>
          <w:rFonts w:ascii="Calibri Light" w:hAnsi="Calibri Light"/>
        </w:rPr>
        <w:t>dansers</w:t>
      </w:r>
      <w:r w:rsidRPr="00635C98">
        <w:rPr>
          <w:rFonts w:ascii="Calibri Light" w:hAnsi="Calibri Light"/>
        </w:rPr>
        <w:t>, musici en meer</w:t>
      </w:r>
      <w:r w:rsidR="00047EC2" w:rsidRPr="00635C98">
        <w:rPr>
          <w:rFonts w:ascii="Calibri Light" w:hAnsi="Calibri Light"/>
        </w:rPr>
        <w:t xml:space="preserve">. Het zijn </w:t>
      </w:r>
      <w:r w:rsidRPr="00635C98">
        <w:rPr>
          <w:rFonts w:ascii="Calibri Light" w:hAnsi="Calibri Light"/>
        </w:rPr>
        <w:t xml:space="preserve">portretten van </w:t>
      </w:r>
      <w:r w:rsidR="00941C02" w:rsidRPr="00635C98">
        <w:rPr>
          <w:rFonts w:ascii="Calibri Light" w:hAnsi="Calibri Light"/>
        </w:rPr>
        <w:t>studenten</w:t>
      </w:r>
      <w:r w:rsidR="00047EC2" w:rsidRPr="00635C98">
        <w:rPr>
          <w:rFonts w:ascii="Calibri Light" w:hAnsi="Calibri Light"/>
        </w:rPr>
        <w:t xml:space="preserve"> van de diverse </w:t>
      </w:r>
      <w:r w:rsidRPr="00635C98">
        <w:rPr>
          <w:rFonts w:ascii="Calibri Light" w:hAnsi="Calibri Light"/>
        </w:rPr>
        <w:t>kunstvak</w:t>
      </w:r>
      <w:r w:rsidR="00941C02" w:rsidRPr="00635C98">
        <w:rPr>
          <w:rFonts w:ascii="Calibri Light" w:hAnsi="Calibri Light"/>
        </w:rPr>
        <w:t>opleidingen</w:t>
      </w:r>
      <w:r w:rsidR="00047EC2" w:rsidRPr="00635C98">
        <w:rPr>
          <w:rFonts w:ascii="Calibri Light" w:hAnsi="Calibri Light"/>
        </w:rPr>
        <w:t xml:space="preserve">. </w:t>
      </w:r>
    </w:p>
    <w:p w:rsidR="005F610F" w:rsidRPr="00635C98" w:rsidRDefault="005F610F" w:rsidP="007F073C">
      <w:pPr>
        <w:rPr>
          <w:rFonts w:ascii="Calibri Light" w:hAnsi="Calibri Light"/>
        </w:rPr>
      </w:pPr>
    </w:p>
    <w:p w:rsidR="00C25A88" w:rsidRPr="00635C98" w:rsidRDefault="00466E41" w:rsidP="00047EC2">
      <w:pPr>
        <w:pStyle w:val="Kop2"/>
        <w:rPr>
          <w:rFonts w:ascii="Calibri Light" w:hAnsi="Calibri Light"/>
        </w:rPr>
      </w:pPr>
      <w:bookmarkStart w:id="5" w:name="_Toc445123544"/>
      <w:r w:rsidRPr="00635C98">
        <w:rPr>
          <w:rFonts w:ascii="Calibri Light" w:hAnsi="Calibri Light"/>
        </w:rPr>
        <w:t>Drie</w:t>
      </w:r>
      <w:r w:rsidR="00C25A88" w:rsidRPr="00635C98">
        <w:rPr>
          <w:rFonts w:ascii="Calibri Light" w:hAnsi="Calibri Light"/>
        </w:rPr>
        <w:t>jarig Cultuureducatietraject</w:t>
      </w:r>
      <w:bookmarkEnd w:id="5"/>
    </w:p>
    <w:p w:rsidR="009A63D7" w:rsidRPr="00635C98" w:rsidRDefault="007E1E1D" w:rsidP="00983CEF">
      <w:pPr>
        <w:rPr>
          <w:rFonts w:ascii="Calibri Light" w:hAnsi="Calibri Light"/>
          <w:b/>
          <w:color w:val="365F91" w:themeColor="accent1" w:themeShade="BF"/>
        </w:rPr>
      </w:pPr>
      <w:r w:rsidRPr="00635C98">
        <w:rPr>
          <w:rFonts w:ascii="Calibri Light" w:hAnsi="Calibri Light"/>
        </w:rPr>
        <w:t xml:space="preserve">Het </w:t>
      </w:r>
      <w:r w:rsidR="0083694D" w:rsidRPr="00635C98">
        <w:rPr>
          <w:rFonts w:ascii="Calibri Light" w:hAnsi="Calibri Light"/>
        </w:rPr>
        <w:t xml:space="preserve">cultuureducatietraject is gericht </w:t>
      </w:r>
      <w:r w:rsidR="00523E4E" w:rsidRPr="00635C98">
        <w:rPr>
          <w:rFonts w:ascii="Calibri Light" w:hAnsi="Calibri Light"/>
        </w:rPr>
        <w:t xml:space="preserve">op kinderen van groep 5 t/m </w:t>
      </w:r>
      <w:r w:rsidR="00896F9D">
        <w:rPr>
          <w:rFonts w:ascii="Calibri Light" w:hAnsi="Calibri Light"/>
        </w:rPr>
        <w:t>7</w:t>
      </w:r>
      <w:r w:rsidR="00523E4E" w:rsidRPr="00635C98">
        <w:rPr>
          <w:rFonts w:ascii="Calibri Light" w:hAnsi="Calibri Light"/>
        </w:rPr>
        <w:t>. Z</w:t>
      </w:r>
      <w:r w:rsidR="00896F9D">
        <w:rPr>
          <w:rFonts w:ascii="Calibri Light" w:hAnsi="Calibri Light"/>
        </w:rPr>
        <w:t>e</w:t>
      </w:r>
      <w:r w:rsidR="00523E4E" w:rsidRPr="00635C98">
        <w:rPr>
          <w:rFonts w:ascii="Calibri Light" w:hAnsi="Calibri Light"/>
        </w:rPr>
        <w:t xml:space="preserve"> </w:t>
      </w:r>
      <w:r w:rsidR="0083694D" w:rsidRPr="00635C98">
        <w:rPr>
          <w:rFonts w:ascii="Calibri Light" w:hAnsi="Calibri Light"/>
        </w:rPr>
        <w:t xml:space="preserve">krijgen eerst </w:t>
      </w:r>
      <w:r w:rsidR="00896F9D">
        <w:rPr>
          <w:rFonts w:ascii="Calibri Light" w:hAnsi="Calibri Light"/>
        </w:rPr>
        <w:t>éé</w:t>
      </w:r>
      <w:r w:rsidR="0083694D" w:rsidRPr="00635C98">
        <w:rPr>
          <w:rFonts w:ascii="Calibri Light" w:hAnsi="Calibri Light"/>
        </w:rPr>
        <w:t>n</w:t>
      </w:r>
      <w:r w:rsidR="00523E4E" w:rsidRPr="00635C98">
        <w:rPr>
          <w:rFonts w:ascii="Calibri Light" w:hAnsi="Calibri Light"/>
        </w:rPr>
        <w:t>- of meerdere</w:t>
      </w:r>
      <w:r w:rsidR="0083694D" w:rsidRPr="00635C98">
        <w:rPr>
          <w:rFonts w:ascii="Calibri Light" w:hAnsi="Calibri Light"/>
        </w:rPr>
        <w:t xml:space="preserve"> les</w:t>
      </w:r>
      <w:r w:rsidR="00523E4E" w:rsidRPr="00635C98">
        <w:rPr>
          <w:rFonts w:ascii="Calibri Light" w:hAnsi="Calibri Light"/>
        </w:rPr>
        <w:t>sen</w:t>
      </w:r>
      <w:r w:rsidR="00CD40C5" w:rsidRPr="00635C98">
        <w:rPr>
          <w:rFonts w:ascii="Calibri Light" w:hAnsi="Calibri Light"/>
        </w:rPr>
        <w:t xml:space="preserve"> in klas </w:t>
      </w:r>
      <w:r w:rsidR="00523E4E" w:rsidRPr="00635C98">
        <w:rPr>
          <w:rFonts w:ascii="Calibri Light" w:hAnsi="Calibri Light"/>
        </w:rPr>
        <w:t>uit</w:t>
      </w:r>
      <w:r w:rsidR="0083694D" w:rsidRPr="00635C98">
        <w:rPr>
          <w:rFonts w:ascii="Calibri Light" w:hAnsi="Calibri Light"/>
        </w:rPr>
        <w:t xml:space="preserve"> de Digital</w:t>
      </w:r>
      <w:r w:rsidR="00523E4E" w:rsidRPr="00635C98">
        <w:rPr>
          <w:rFonts w:ascii="Calibri Light" w:hAnsi="Calibri Light"/>
        </w:rPr>
        <w:t>e Muziekatlas. Vervolgens bezoeken</w:t>
      </w:r>
      <w:r w:rsidR="0083694D" w:rsidRPr="00635C98">
        <w:rPr>
          <w:rFonts w:ascii="Calibri Light" w:hAnsi="Calibri Light"/>
        </w:rPr>
        <w:t xml:space="preserve"> de verschillende </w:t>
      </w:r>
      <w:r w:rsidR="00523E4E" w:rsidRPr="00635C98">
        <w:rPr>
          <w:rFonts w:ascii="Calibri Light" w:hAnsi="Calibri Light"/>
        </w:rPr>
        <w:t xml:space="preserve">groepende </w:t>
      </w:r>
      <w:r w:rsidR="00CD40C5" w:rsidRPr="00635C98">
        <w:rPr>
          <w:rFonts w:ascii="Calibri Light" w:hAnsi="Calibri Light"/>
        </w:rPr>
        <w:t xml:space="preserve">regionale </w:t>
      </w:r>
      <w:r w:rsidR="00941C02" w:rsidRPr="00635C98">
        <w:rPr>
          <w:rFonts w:ascii="Calibri Light" w:hAnsi="Calibri Light"/>
        </w:rPr>
        <w:t>voorstelling</w:t>
      </w:r>
      <w:r w:rsidR="00523E4E" w:rsidRPr="00635C98">
        <w:rPr>
          <w:rFonts w:ascii="Calibri Light" w:hAnsi="Calibri Light"/>
        </w:rPr>
        <w:t xml:space="preserve"> van</w:t>
      </w:r>
      <w:r w:rsidR="00941C02" w:rsidRPr="00635C98">
        <w:rPr>
          <w:rFonts w:ascii="Calibri Light" w:hAnsi="Calibri Light"/>
        </w:rPr>
        <w:t xml:space="preserve"> ‘</w:t>
      </w:r>
      <w:r w:rsidR="00E13A17" w:rsidRPr="00635C98">
        <w:rPr>
          <w:rFonts w:ascii="Calibri Light" w:hAnsi="Calibri Light"/>
        </w:rPr>
        <w:t>De Grote Muziekreis</w:t>
      </w:r>
      <w:r w:rsidR="0083694D" w:rsidRPr="00635C98">
        <w:rPr>
          <w:rFonts w:ascii="Calibri Light" w:hAnsi="Calibri Light"/>
        </w:rPr>
        <w:t xml:space="preserve">’ en de bijbehorende inspiratiemarkt. </w:t>
      </w:r>
      <w:r w:rsidR="00CD40C5" w:rsidRPr="00635C98">
        <w:rPr>
          <w:rFonts w:ascii="Calibri Light" w:hAnsi="Calibri Light"/>
        </w:rPr>
        <w:t>De muziekeducatie</w:t>
      </w:r>
      <w:r w:rsidR="00523E4E" w:rsidRPr="00635C98">
        <w:rPr>
          <w:rFonts w:ascii="Calibri Light" w:hAnsi="Calibri Light"/>
        </w:rPr>
        <w:t xml:space="preserve"> daarna</w:t>
      </w:r>
      <w:r w:rsidR="0083694D" w:rsidRPr="00635C98">
        <w:rPr>
          <w:rFonts w:ascii="Calibri Light" w:hAnsi="Calibri Light"/>
        </w:rPr>
        <w:t xml:space="preserve"> </w:t>
      </w:r>
      <w:r w:rsidR="0083694D" w:rsidRPr="00635C98">
        <w:rPr>
          <w:rFonts w:ascii="Calibri Light" w:hAnsi="Calibri Light"/>
        </w:rPr>
        <w:lastRenderedPageBreak/>
        <w:t xml:space="preserve">wordt </w:t>
      </w:r>
      <w:r w:rsidR="00941C02" w:rsidRPr="00635C98">
        <w:rPr>
          <w:rFonts w:ascii="Calibri Light" w:hAnsi="Calibri Light"/>
        </w:rPr>
        <w:t>bestendigd</w:t>
      </w:r>
      <w:r w:rsidR="0083694D" w:rsidRPr="00635C98">
        <w:rPr>
          <w:rFonts w:ascii="Calibri Light" w:hAnsi="Calibri Light"/>
        </w:rPr>
        <w:t xml:space="preserve"> met een c</w:t>
      </w:r>
      <w:r w:rsidR="00CD40C5" w:rsidRPr="00635C98">
        <w:rPr>
          <w:rFonts w:ascii="Calibri Light" w:hAnsi="Calibri Light"/>
        </w:rPr>
        <w:t>ultuureducati</w:t>
      </w:r>
      <w:r w:rsidR="00523E4E" w:rsidRPr="00635C98">
        <w:rPr>
          <w:rFonts w:ascii="Calibri Light" w:hAnsi="Calibri Light"/>
        </w:rPr>
        <w:t>etraject op</w:t>
      </w:r>
      <w:r w:rsidR="00AA0895" w:rsidRPr="00635C98">
        <w:rPr>
          <w:rFonts w:ascii="Calibri Light" w:hAnsi="Calibri Light"/>
        </w:rPr>
        <w:t xml:space="preserve"> school (middels een muziekcurriculum voor </w:t>
      </w:r>
      <w:r w:rsidR="002961EE" w:rsidRPr="00635C98">
        <w:rPr>
          <w:rFonts w:ascii="Calibri Light" w:hAnsi="Calibri Light"/>
        </w:rPr>
        <w:t>De Grote Muziekreis</w:t>
      </w:r>
      <w:r w:rsidR="00CD40C5" w:rsidRPr="00635C98">
        <w:rPr>
          <w:rFonts w:ascii="Calibri Light" w:hAnsi="Calibri Light"/>
        </w:rPr>
        <w:t xml:space="preserve"> waar</w:t>
      </w:r>
      <w:r w:rsidR="00AA0895" w:rsidRPr="00635C98">
        <w:rPr>
          <w:rFonts w:ascii="Calibri Light" w:hAnsi="Calibri Light"/>
        </w:rPr>
        <w:t>voor</w:t>
      </w:r>
      <w:r w:rsidR="00CD40C5" w:rsidRPr="00635C98">
        <w:rPr>
          <w:rFonts w:ascii="Calibri Light" w:hAnsi="Calibri Light"/>
        </w:rPr>
        <w:t xml:space="preserve"> muziekdocenten fa</w:t>
      </w:r>
      <w:r w:rsidR="00AA0895" w:rsidRPr="00635C98">
        <w:rPr>
          <w:rFonts w:ascii="Calibri Light" w:hAnsi="Calibri Light"/>
        </w:rPr>
        <w:t xml:space="preserve">cultatief </w:t>
      </w:r>
      <w:r w:rsidR="00CD40C5" w:rsidRPr="00635C98">
        <w:rPr>
          <w:rFonts w:ascii="Calibri Light" w:hAnsi="Calibri Light"/>
        </w:rPr>
        <w:t xml:space="preserve">kunnen kiezen) </w:t>
      </w:r>
      <w:r w:rsidR="0083694D" w:rsidRPr="00635C98">
        <w:rPr>
          <w:rFonts w:ascii="Calibri Light" w:hAnsi="Calibri Light"/>
        </w:rPr>
        <w:t>en met de speciaal ontwikkel</w:t>
      </w:r>
      <w:r w:rsidR="00464F22" w:rsidRPr="00635C98">
        <w:rPr>
          <w:rFonts w:ascii="Calibri Light" w:hAnsi="Calibri Light"/>
        </w:rPr>
        <w:t>de</w:t>
      </w:r>
      <w:r w:rsidR="00AA0895" w:rsidRPr="00635C98">
        <w:rPr>
          <w:rFonts w:ascii="Calibri Light" w:hAnsi="Calibri Light"/>
        </w:rPr>
        <w:t xml:space="preserve"> app en website voor De </w:t>
      </w:r>
      <w:r w:rsidR="002961EE" w:rsidRPr="00635C98">
        <w:rPr>
          <w:rFonts w:ascii="Calibri Light" w:hAnsi="Calibri Light"/>
        </w:rPr>
        <w:t>Grote Muziekreis</w:t>
      </w:r>
      <w:r w:rsidR="0083694D" w:rsidRPr="00635C98">
        <w:rPr>
          <w:rFonts w:ascii="Calibri Light" w:hAnsi="Calibri Light"/>
        </w:rPr>
        <w:t xml:space="preserve">. </w:t>
      </w:r>
      <w:r w:rsidR="00CD40C5" w:rsidRPr="00635C98">
        <w:rPr>
          <w:rFonts w:ascii="Calibri Light" w:hAnsi="Calibri Light"/>
        </w:rPr>
        <w:t>De voorstelling die</w:t>
      </w:r>
      <w:r w:rsidR="00BE7182" w:rsidRPr="00635C98">
        <w:rPr>
          <w:rFonts w:ascii="Calibri Light" w:hAnsi="Calibri Light"/>
        </w:rPr>
        <w:t xml:space="preserve"> de kinderen</w:t>
      </w:r>
      <w:r w:rsidR="00523E4E" w:rsidRPr="00635C98">
        <w:rPr>
          <w:rFonts w:ascii="Calibri Light" w:hAnsi="Calibri Light"/>
        </w:rPr>
        <w:t xml:space="preserve"> meemaken vormt de </w:t>
      </w:r>
      <w:r w:rsidR="00CD40C5" w:rsidRPr="00635C98">
        <w:rPr>
          <w:rFonts w:ascii="Calibri Light" w:hAnsi="Calibri Light"/>
        </w:rPr>
        <w:t xml:space="preserve">basis voor </w:t>
      </w:r>
      <w:r w:rsidR="002B0E53" w:rsidRPr="00635C98">
        <w:rPr>
          <w:rFonts w:ascii="Calibri Light" w:hAnsi="Calibri Light"/>
        </w:rPr>
        <w:t xml:space="preserve">muziekonderwijs </w:t>
      </w:r>
      <w:r w:rsidR="003A1200" w:rsidRPr="00635C98">
        <w:rPr>
          <w:rFonts w:ascii="Calibri Light" w:hAnsi="Calibri Light"/>
        </w:rPr>
        <w:t xml:space="preserve">gedurende groep 5 - </w:t>
      </w:r>
      <w:r w:rsidR="00896F9D">
        <w:rPr>
          <w:rFonts w:ascii="Calibri Light" w:hAnsi="Calibri Light"/>
        </w:rPr>
        <w:t>7</w:t>
      </w:r>
      <w:r w:rsidR="00CD40C5" w:rsidRPr="00635C98">
        <w:rPr>
          <w:rFonts w:ascii="Calibri Light" w:hAnsi="Calibri Light"/>
        </w:rPr>
        <w:t xml:space="preserve">. </w:t>
      </w:r>
      <w:r w:rsidR="00941C02" w:rsidRPr="00635C98">
        <w:rPr>
          <w:rFonts w:ascii="Calibri Light" w:hAnsi="Calibri Light"/>
        </w:rPr>
        <w:t>Na</w:t>
      </w:r>
      <w:r w:rsidR="00D603E6" w:rsidRPr="00635C98">
        <w:rPr>
          <w:rFonts w:ascii="Calibri Light" w:hAnsi="Calibri Light"/>
        </w:rPr>
        <w:t xml:space="preserve"> drie jaar wordt een nieuwe voorstelling gemaak</w:t>
      </w:r>
      <w:r w:rsidR="00983CEF" w:rsidRPr="00635C98">
        <w:rPr>
          <w:rFonts w:ascii="Calibri Light" w:hAnsi="Calibri Light"/>
        </w:rPr>
        <w:t>t</w:t>
      </w:r>
      <w:r w:rsidR="00D603E6" w:rsidRPr="00635C98">
        <w:rPr>
          <w:rFonts w:ascii="Calibri Light" w:hAnsi="Calibri Light"/>
        </w:rPr>
        <w:t>. Een nieuwe generatie kinderen kan vervolgens weer aansluiten.</w:t>
      </w:r>
      <w:r w:rsidR="00983CEF" w:rsidRPr="00635C98">
        <w:rPr>
          <w:rFonts w:ascii="Calibri Light" w:hAnsi="Calibri Light"/>
        </w:rPr>
        <w:br/>
      </w:r>
      <w:r w:rsidR="00983CEF" w:rsidRPr="00635C98">
        <w:rPr>
          <w:rFonts w:ascii="Calibri Light" w:hAnsi="Calibri Light"/>
        </w:rPr>
        <w:br/>
      </w:r>
      <w:r w:rsidR="00CD40C5" w:rsidRPr="00635C98">
        <w:rPr>
          <w:rFonts w:ascii="Calibri Light" w:hAnsi="Calibri Light"/>
          <w:i/>
          <w:color w:val="365F91" w:themeColor="accent1" w:themeShade="BF"/>
        </w:rPr>
        <w:t xml:space="preserve">Zelf componeren met de </w:t>
      </w:r>
      <w:r w:rsidR="00216C09" w:rsidRPr="00635C98">
        <w:rPr>
          <w:rFonts w:ascii="Calibri Light" w:hAnsi="Calibri Light"/>
          <w:i/>
          <w:color w:val="365F91" w:themeColor="accent1" w:themeShade="BF"/>
        </w:rPr>
        <w:t>G</w:t>
      </w:r>
      <w:r w:rsidR="00CD40C5" w:rsidRPr="00635C98">
        <w:rPr>
          <w:rFonts w:ascii="Calibri Light" w:hAnsi="Calibri Light"/>
          <w:i/>
          <w:color w:val="365F91" w:themeColor="accent1" w:themeShade="BF"/>
        </w:rPr>
        <w:t xml:space="preserve">ame </w:t>
      </w:r>
      <w:r w:rsidR="00216C09" w:rsidRPr="00635C98">
        <w:rPr>
          <w:rFonts w:ascii="Calibri Light" w:hAnsi="Calibri Light"/>
          <w:i/>
          <w:color w:val="365F91" w:themeColor="accent1" w:themeShade="BF"/>
        </w:rPr>
        <w:t>C</w:t>
      </w:r>
      <w:r w:rsidR="00CD40C5" w:rsidRPr="00635C98">
        <w:rPr>
          <w:rFonts w:ascii="Calibri Light" w:hAnsi="Calibri Light"/>
          <w:i/>
          <w:color w:val="365F91" w:themeColor="accent1" w:themeShade="BF"/>
        </w:rPr>
        <w:t>omposing App</w:t>
      </w:r>
      <w:r w:rsidR="00C015FF" w:rsidRPr="00635C98">
        <w:rPr>
          <w:rFonts w:ascii="Calibri Light" w:hAnsi="Calibri Light"/>
          <w:b/>
          <w:i/>
          <w:color w:val="365F91" w:themeColor="accent1" w:themeShade="BF"/>
        </w:rPr>
        <w:t xml:space="preserve"> “Muziek voor de Maan”</w:t>
      </w:r>
      <w:r w:rsidR="00983CEF" w:rsidRPr="00635C98">
        <w:rPr>
          <w:rFonts w:ascii="Calibri Light" w:hAnsi="Calibri Light"/>
          <w:b/>
          <w:i/>
          <w:color w:val="365F91" w:themeColor="accent1" w:themeShade="BF"/>
        </w:rPr>
        <w:br/>
      </w:r>
      <w:r w:rsidR="00CD40C5" w:rsidRPr="00635C98">
        <w:rPr>
          <w:rFonts w:ascii="Calibri Light" w:hAnsi="Calibri Light"/>
          <w:iCs/>
        </w:rPr>
        <w:t xml:space="preserve">Met de </w:t>
      </w:r>
      <w:r w:rsidR="00464F22" w:rsidRPr="00635C98">
        <w:rPr>
          <w:rFonts w:ascii="Calibri Light" w:hAnsi="Calibri Light"/>
          <w:iCs/>
        </w:rPr>
        <w:t>App</w:t>
      </w:r>
      <w:r w:rsidR="00CD40C5" w:rsidRPr="00635C98">
        <w:rPr>
          <w:rFonts w:ascii="Calibri Light" w:hAnsi="Calibri Light"/>
          <w:iCs/>
        </w:rPr>
        <w:t xml:space="preserve"> die de kinderen na de</w:t>
      </w:r>
      <w:r w:rsidR="00983CEF" w:rsidRPr="00635C98">
        <w:rPr>
          <w:rFonts w:ascii="Calibri Light" w:hAnsi="Calibri Light"/>
          <w:iCs/>
        </w:rPr>
        <w:t xml:space="preserve"> voorstelling van het M</w:t>
      </w:r>
      <w:r w:rsidR="00CD40C5" w:rsidRPr="00635C98">
        <w:rPr>
          <w:rFonts w:ascii="Calibri Light" w:hAnsi="Calibri Light"/>
          <w:iCs/>
        </w:rPr>
        <w:t>aanmannetje gekregen hebben, zetten zij heel laagdr</w:t>
      </w:r>
      <w:r w:rsidR="00983CEF" w:rsidRPr="00635C98">
        <w:rPr>
          <w:rFonts w:ascii="Calibri Light" w:hAnsi="Calibri Light"/>
          <w:iCs/>
        </w:rPr>
        <w:t xml:space="preserve">empelig </w:t>
      </w:r>
      <w:r w:rsidR="00CD40C5" w:rsidRPr="00635C98">
        <w:rPr>
          <w:rFonts w:ascii="Calibri Light" w:hAnsi="Calibri Light"/>
          <w:iCs/>
        </w:rPr>
        <w:t xml:space="preserve">hun eerste stappen in de wondere wereld van muziek creëren, zonder het risico te lopen om te falen. </w:t>
      </w:r>
      <w:r w:rsidR="002961EE" w:rsidRPr="00635C98">
        <w:rPr>
          <w:rFonts w:ascii="Calibri Light" w:hAnsi="Calibri Light"/>
          <w:iCs/>
        </w:rPr>
        <w:t>De Grote Muziekreis</w:t>
      </w:r>
      <w:r w:rsidR="00983CEF" w:rsidRPr="00635C98">
        <w:rPr>
          <w:rFonts w:ascii="Calibri Light" w:hAnsi="Calibri Light"/>
          <w:iCs/>
        </w:rPr>
        <w:t xml:space="preserve"> nodigt kinderen </w:t>
      </w:r>
      <w:r w:rsidR="00CD40C5" w:rsidRPr="00635C98">
        <w:rPr>
          <w:rFonts w:ascii="Calibri Light" w:hAnsi="Calibri Light"/>
          <w:iCs/>
        </w:rPr>
        <w:t xml:space="preserve">uit om zelf liedjes te componeren en te creëren. Het laagste niveau is spelen met </w:t>
      </w:r>
      <w:r w:rsidR="00667AA5" w:rsidRPr="00635C98">
        <w:rPr>
          <w:rFonts w:ascii="Calibri Light" w:hAnsi="Calibri Light"/>
          <w:iCs/>
        </w:rPr>
        <w:t>voor geprepareerde</w:t>
      </w:r>
      <w:r w:rsidR="00CD40C5" w:rsidRPr="00635C98">
        <w:rPr>
          <w:rFonts w:ascii="Calibri Light" w:hAnsi="Calibri Light"/>
          <w:iCs/>
        </w:rPr>
        <w:t xml:space="preserve"> soundsamples. Op hoger niveau </w:t>
      </w:r>
      <w:r w:rsidR="00983CEF" w:rsidRPr="00635C98">
        <w:rPr>
          <w:rFonts w:ascii="Calibri Light" w:hAnsi="Calibri Light"/>
          <w:iCs/>
        </w:rPr>
        <w:t xml:space="preserve">kunnen de kinderen </w:t>
      </w:r>
      <w:r w:rsidR="00CD40C5" w:rsidRPr="00635C98">
        <w:rPr>
          <w:rFonts w:ascii="Calibri Light" w:hAnsi="Calibri Light"/>
          <w:iCs/>
        </w:rPr>
        <w:t xml:space="preserve">zelf soundsamples maken. De uitkomst is nieuwe wereldmuziek gemaakt door kinderen, eventueel van eigen tekst voorzien. Deze muziek kan uitgevoerd worden op de eigen school, maar het kan ook aangedragen voor de </w:t>
      </w:r>
      <w:r w:rsidR="00BE7182" w:rsidRPr="00635C98">
        <w:rPr>
          <w:rFonts w:ascii="Calibri Light" w:hAnsi="Calibri Light"/>
          <w:iCs/>
        </w:rPr>
        <w:t xml:space="preserve">landelijke </w:t>
      </w:r>
      <w:r w:rsidR="00CD40C5" w:rsidRPr="00635C98">
        <w:rPr>
          <w:rFonts w:ascii="Calibri Light" w:hAnsi="Calibri Light"/>
          <w:iCs/>
        </w:rPr>
        <w:t>Muziek voor de Maan wedstrijd</w:t>
      </w:r>
      <w:r w:rsidR="00D603E6" w:rsidRPr="00635C98">
        <w:rPr>
          <w:rFonts w:ascii="Calibri Light" w:hAnsi="Calibri Light"/>
          <w:iCs/>
        </w:rPr>
        <w:t xml:space="preserve"> (lees verder).</w:t>
      </w:r>
      <w:r w:rsidR="00983CEF" w:rsidRPr="00635C98">
        <w:rPr>
          <w:rFonts w:ascii="Calibri Light" w:hAnsi="Calibri Light"/>
          <w:iCs/>
        </w:rPr>
        <w:br/>
      </w:r>
      <w:r w:rsidR="00983CEF" w:rsidRPr="00635C98">
        <w:rPr>
          <w:rFonts w:ascii="Calibri Light" w:hAnsi="Calibri Light"/>
          <w:iCs/>
        </w:rPr>
        <w:br/>
      </w:r>
      <w:r w:rsidR="009A63D7" w:rsidRPr="00635C98">
        <w:rPr>
          <w:rFonts w:ascii="Calibri Light" w:hAnsi="Calibri Light"/>
          <w:i/>
          <w:color w:val="365F91" w:themeColor="accent1" w:themeShade="BF"/>
        </w:rPr>
        <w:t>Uitwerken in de klas</w:t>
      </w:r>
      <w:r w:rsidR="00983CEF" w:rsidRPr="00635C98">
        <w:rPr>
          <w:rFonts w:ascii="Calibri Light" w:hAnsi="Calibri Light"/>
        </w:rPr>
        <w:br/>
      </w:r>
      <w:r w:rsidR="009A63D7" w:rsidRPr="00635C98">
        <w:rPr>
          <w:rFonts w:ascii="Calibri Light" w:hAnsi="Calibri Light"/>
          <w:iCs/>
        </w:rPr>
        <w:t>De Digitale Muziekatlas, als voorbereiding op de voorstelling ‘</w:t>
      </w:r>
      <w:r w:rsidR="00E13A17" w:rsidRPr="00635C98">
        <w:rPr>
          <w:rFonts w:ascii="Calibri Light" w:hAnsi="Calibri Light"/>
          <w:iCs/>
        </w:rPr>
        <w:t>De Grote Muziekreis</w:t>
      </w:r>
      <w:r w:rsidR="009A63D7" w:rsidRPr="00635C98">
        <w:rPr>
          <w:rFonts w:ascii="Calibri Light" w:hAnsi="Calibri Light"/>
          <w:iCs/>
        </w:rPr>
        <w:t xml:space="preserve">’, biedt het eerste aanknopingspunt voor muziekeducatie in de klas. Maar docenten kunnen de Muziekatlas ook na de voorstelling gebruiken om muziek (en andere) lessen vorm te geven. De Digitale Muziekatlas is een breed educatieprogramma met raakvlakken naar andere creatieve vakken en technologie. Naast de gratis instapversie (ter voorbereiding op de voorstelling) kunnen scholen (gesubsidieerd) </w:t>
      </w:r>
      <w:r w:rsidR="006E66B1" w:rsidRPr="00635C98">
        <w:rPr>
          <w:rFonts w:ascii="Calibri Light" w:hAnsi="Calibri Light"/>
          <w:iCs/>
        </w:rPr>
        <w:t xml:space="preserve">meer </w:t>
      </w:r>
      <w:r w:rsidR="009A63D7" w:rsidRPr="00635C98">
        <w:rPr>
          <w:rFonts w:ascii="Calibri Light" w:hAnsi="Calibri Light"/>
          <w:iCs/>
        </w:rPr>
        <w:t>uitgebreide lespakketten kopen die ondersteuning bieden in muziekles</w:t>
      </w:r>
      <w:r w:rsidR="006E66B1" w:rsidRPr="00635C98">
        <w:rPr>
          <w:rFonts w:ascii="Calibri Light" w:hAnsi="Calibri Light"/>
          <w:iCs/>
        </w:rPr>
        <w:t>sen</w:t>
      </w:r>
      <w:r w:rsidR="009A63D7" w:rsidRPr="00635C98">
        <w:rPr>
          <w:rFonts w:ascii="Calibri Light" w:hAnsi="Calibri Light"/>
          <w:iCs/>
        </w:rPr>
        <w:t xml:space="preserve"> voor groepen 5-8. Muziekdocenten zijn natuurlijk ook vrij om de muziekervaring van ‘</w:t>
      </w:r>
      <w:r w:rsidR="00E13A17" w:rsidRPr="00635C98">
        <w:rPr>
          <w:rFonts w:ascii="Calibri Light" w:hAnsi="Calibri Light"/>
          <w:iCs/>
        </w:rPr>
        <w:t>De Grote Muziekreis</w:t>
      </w:r>
      <w:r w:rsidR="009A63D7" w:rsidRPr="00635C98">
        <w:rPr>
          <w:rFonts w:ascii="Calibri Light" w:hAnsi="Calibri Light"/>
          <w:iCs/>
        </w:rPr>
        <w:t>’ te gebruiken als inspiratie voor hun eigen curriculum.</w:t>
      </w:r>
    </w:p>
    <w:p w:rsidR="009A63D7" w:rsidRPr="00635C98" w:rsidRDefault="009A63D7" w:rsidP="009A63D7">
      <w:pPr>
        <w:rPr>
          <w:rFonts w:ascii="Calibri Light" w:hAnsi="Calibri Light"/>
        </w:rPr>
      </w:pPr>
    </w:p>
    <w:p w:rsidR="009A63D7" w:rsidRPr="00635C98" w:rsidRDefault="009A63D7" w:rsidP="006E66B1">
      <w:pPr>
        <w:rPr>
          <w:rFonts w:ascii="Calibri Light" w:hAnsi="Calibri Light"/>
        </w:rPr>
      </w:pPr>
      <w:r w:rsidRPr="00635C98">
        <w:rPr>
          <w:rFonts w:ascii="Calibri Light" w:hAnsi="Calibri Light"/>
        </w:rPr>
        <w:t>De Digitale Muziekatlas is een cultuureducatie product dat ontwikkeld gaat worden door middel van de ‘</w:t>
      </w:r>
      <w:r w:rsidR="00941C02" w:rsidRPr="00635C98">
        <w:rPr>
          <w:rFonts w:ascii="Calibri Light" w:hAnsi="Calibri Light"/>
        </w:rPr>
        <w:t>ronde tafel</w:t>
      </w:r>
      <w:r w:rsidR="00983CEF" w:rsidRPr="00635C98">
        <w:rPr>
          <w:rFonts w:ascii="Calibri Light" w:hAnsi="Calibri Light"/>
        </w:rPr>
        <w:t xml:space="preserve"> cultuureducatie</w:t>
      </w:r>
      <w:r w:rsidRPr="00635C98">
        <w:rPr>
          <w:rFonts w:ascii="Calibri Light" w:hAnsi="Calibri Light"/>
        </w:rPr>
        <w:t>’. Dit wordt een werkgroep</w:t>
      </w:r>
      <w:r w:rsidR="00983CEF" w:rsidRPr="00635C98">
        <w:rPr>
          <w:rFonts w:ascii="Calibri Light" w:hAnsi="Calibri Light"/>
        </w:rPr>
        <w:t xml:space="preserve"> van (digitale) cultuureducatie</w:t>
      </w:r>
      <w:r w:rsidR="006E66B1" w:rsidRPr="00635C98">
        <w:rPr>
          <w:rFonts w:ascii="Calibri Light" w:hAnsi="Calibri Light"/>
        </w:rPr>
        <w:t xml:space="preserve">professionals </w:t>
      </w:r>
      <w:r w:rsidR="00983CEF" w:rsidRPr="00635C98">
        <w:rPr>
          <w:rFonts w:ascii="Calibri Light" w:hAnsi="Calibri Light"/>
        </w:rPr>
        <w:t xml:space="preserve">die hun krachten </w:t>
      </w:r>
      <w:r w:rsidRPr="00635C98">
        <w:rPr>
          <w:rFonts w:ascii="Calibri Light" w:hAnsi="Calibri Light"/>
        </w:rPr>
        <w:t xml:space="preserve">bundelen </w:t>
      </w:r>
      <w:r w:rsidR="006E66B1" w:rsidRPr="00635C98">
        <w:rPr>
          <w:rFonts w:ascii="Calibri Light" w:hAnsi="Calibri Light"/>
        </w:rPr>
        <w:t>om tot een modern product te komen dat</w:t>
      </w:r>
      <w:r w:rsidRPr="00635C98">
        <w:rPr>
          <w:rFonts w:ascii="Calibri Light" w:hAnsi="Calibri Light"/>
        </w:rPr>
        <w:t xml:space="preserve"> aansluit bij de behoeften en wensen van cultuureducatie</w:t>
      </w:r>
      <w:r w:rsidR="006E66B1" w:rsidRPr="00635C98">
        <w:rPr>
          <w:rFonts w:ascii="Calibri Light" w:hAnsi="Calibri Light"/>
        </w:rPr>
        <w:t>d</w:t>
      </w:r>
      <w:r w:rsidRPr="00635C98">
        <w:rPr>
          <w:rFonts w:ascii="Calibri Light" w:hAnsi="Calibri Light"/>
        </w:rPr>
        <w:t>ocenten in N</w:t>
      </w:r>
      <w:r w:rsidR="00983CEF" w:rsidRPr="00635C98">
        <w:rPr>
          <w:rFonts w:ascii="Calibri Light" w:hAnsi="Calibri Light"/>
        </w:rPr>
        <w:t xml:space="preserve">ederland. </w:t>
      </w:r>
    </w:p>
    <w:p w:rsidR="00C62E4E" w:rsidRPr="00635C98" w:rsidRDefault="00C62E4E" w:rsidP="006E66B1">
      <w:pPr>
        <w:rPr>
          <w:rFonts w:ascii="Calibri Light" w:hAnsi="Calibri Light"/>
        </w:rPr>
      </w:pPr>
    </w:p>
    <w:p w:rsidR="00221E03" w:rsidRPr="00635C98" w:rsidRDefault="00221E03" w:rsidP="00265D5C">
      <w:pPr>
        <w:pStyle w:val="Kop4"/>
        <w:rPr>
          <w:rFonts w:ascii="Calibri Light" w:hAnsi="Calibri Light"/>
        </w:rPr>
      </w:pPr>
      <w:r w:rsidRPr="00635C98">
        <w:rPr>
          <w:rFonts w:ascii="Calibri Light" w:hAnsi="Calibri Light"/>
        </w:rPr>
        <w:t>Website</w:t>
      </w:r>
      <w:r w:rsidR="00636D72" w:rsidRPr="00635C98">
        <w:rPr>
          <w:rFonts w:ascii="Calibri Light" w:hAnsi="Calibri Light"/>
        </w:rPr>
        <w:t xml:space="preserve"> “</w:t>
      </w:r>
      <w:r w:rsidR="00AF56F7" w:rsidRPr="00635C98">
        <w:rPr>
          <w:rFonts w:ascii="Calibri Light" w:hAnsi="Calibri Light"/>
        </w:rPr>
        <w:t>M</w:t>
      </w:r>
      <w:r w:rsidR="00636D72" w:rsidRPr="00635C98">
        <w:rPr>
          <w:rFonts w:ascii="Calibri Light" w:hAnsi="Calibri Light"/>
        </w:rPr>
        <w:t xml:space="preserve">uziek voor de </w:t>
      </w:r>
      <w:r w:rsidR="00AF56F7" w:rsidRPr="00635C98">
        <w:rPr>
          <w:rFonts w:ascii="Calibri Light" w:hAnsi="Calibri Light"/>
        </w:rPr>
        <w:t>M</w:t>
      </w:r>
      <w:r w:rsidR="00636D72" w:rsidRPr="00635C98">
        <w:rPr>
          <w:rFonts w:ascii="Calibri Light" w:hAnsi="Calibri Light"/>
        </w:rPr>
        <w:t>aan”</w:t>
      </w:r>
    </w:p>
    <w:p w:rsidR="00265D5C" w:rsidRPr="00635C98" w:rsidRDefault="00D603E6" w:rsidP="00D603E6">
      <w:pPr>
        <w:rPr>
          <w:rFonts w:ascii="Calibri Light" w:hAnsi="Calibri Light"/>
        </w:rPr>
      </w:pPr>
      <w:r w:rsidRPr="00635C98">
        <w:rPr>
          <w:rFonts w:ascii="Calibri Light" w:hAnsi="Calibri Light"/>
        </w:rPr>
        <w:t xml:space="preserve">Naast de </w:t>
      </w:r>
      <w:r w:rsidR="00983CEF" w:rsidRPr="00635C98">
        <w:rPr>
          <w:rFonts w:ascii="Calibri Light" w:hAnsi="Calibri Light"/>
        </w:rPr>
        <w:t>a</w:t>
      </w:r>
      <w:r w:rsidR="00464F22" w:rsidRPr="00635C98">
        <w:rPr>
          <w:rFonts w:ascii="Calibri Light" w:hAnsi="Calibri Light"/>
        </w:rPr>
        <w:t>pp</w:t>
      </w:r>
      <w:r w:rsidRPr="00635C98">
        <w:rPr>
          <w:rFonts w:ascii="Calibri Light" w:hAnsi="Calibri Light"/>
        </w:rPr>
        <w:t>, wordt h</w:t>
      </w:r>
      <w:r w:rsidR="00265D5C" w:rsidRPr="00635C98">
        <w:rPr>
          <w:rFonts w:ascii="Calibri Light" w:hAnsi="Calibri Light"/>
        </w:rPr>
        <w:t xml:space="preserve">et </w:t>
      </w:r>
      <w:r w:rsidR="00941C02" w:rsidRPr="00635C98">
        <w:rPr>
          <w:rFonts w:ascii="Calibri Light" w:hAnsi="Calibri Light"/>
        </w:rPr>
        <w:t>cultuureducatie</w:t>
      </w:r>
      <w:r w:rsidRPr="00635C98">
        <w:rPr>
          <w:rFonts w:ascii="Calibri Light" w:hAnsi="Calibri Light"/>
        </w:rPr>
        <w:t xml:space="preserve">programma </w:t>
      </w:r>
      <w:r w:rsidR="00265D5C" w:rsidRPr="00635C98">
        <w:rPr>
          <w:rFonts w:ascii="Calibri Light" w:hAnsi="Calibri Light"/>
        </w:rPr>
        <w:t>ondersteund met een interactieve website</w:t>
      </w:r>
      <w:r w:rsidR="00313AA9" w:rsidRPr="00635C98">
        <w:rPr>
          <w:rFonts w:ascii="Calibri Light" w:hAnsi="Calibri Light"/>
        </w:rPr>
        <w:t xml:space="preserve">: </w:t>
      </w:r>
      <w:r w:rsidRPr="00635C98">
        <w:rPr>
          <w:rFonts w:ascii="Calibri Light" w:hAnsi="Calibri Light"/>
        </w:rPr>
        <w:t>muziekvoordemaan.nl</w:t>
      </w:r>
      <w:r w:rsidR="00265D5C" w:rsidRPr="00635C98">
        <w:rPr>
          <w:rFonts w:ascii="Calibri Light" w:hAnsi="Calibri Light"/>
        </w:rPr>
        <w:t xml:space="preserve">. Hier zijn de partituren </w:t>
      </w:r>
      <w:r w:rsidR="00DE45BB" w:rsidRPr="00635C98">
        <w:rPr>
          <w:rFonts w:ascii="Calibri Light" w:hAnsi="Calibri Light"/>
        </w:rPr>
        <w:t xml:space="preserve">voor elk niveau </w:t>
      </w:r>
      <w:r w:rsidRPr="00635C98">
        <w:rPr>
          <w:rFonts w:ascii="Calibri Light" w:hAnsi="Calibri Light"/>
        </w:rPr>
        <w:t>uit de voorstelling te vinden</w:t>
      </w:r>
      <w:r w:rsidR="00265D5C" w:rsidRPr="00635C98">
        <w:rPr>
          <w:rFonts w:ascii="Calibri Light" w:hAnsi="Calibri Light"/>
        </w:rPr>
        <w:t xml:space="preserve">, </w:t>
      </w:r>
      <w:r w:rsidR="00AC1819" w:rsidRPr="00635C98">
        <w:rPr>
          <w:rFonts w:ascii="Calibri Light" w:hAnsi="Calibri Light"/>
        </w:rPr>
        <w:t>geluidsfragmenten</w:t>
      </w:r>
      <w:r w:rsidR="00265D5C" w:rsidRPr="00635C98">
        <w:rPr>
          <w:rFonts w:ascii="Calibri Light" w:hAnsi="Calibri Light"/>
        </w:rPr>
        <w:t xml:space="preserve"> te downloaden en aanvullende materialen te vinden. </w:t>
      </w:r>
      <w:r w:rsidR="00AF56F7" w:rsidRPr="00635C98">
        <w:rPr>
          <w:rFonts w:ascii="Calibri Light" w:hAnsi="Calibri Light"/>
        </w:rPr>
        <w:t>Tegelijkertijd is d</w:t>
      </w:r>
      <w:r w:rsidR="00313AA9" w:rsidRPr="00635C98">
        <w:rPr>
          <w:rFonts w:ascii="Calibri Light" w:hAnsi="Calibri Light"/>
        </w:rPr>
        <w:t>it het platform voor de zelf</w:t>
      </w:r>
      <w:r w:rsidR="00AF56F7" w:rsidRPr="00635C98">
        <w:rPr>
          <w:rFonts w:ascii="Calibri Light" w:hAnsi="Calibri Light"/>
        </w:rPr>
        <w:t>gemaakte liedjes voor het Maanmannetje. M</w:t>
      </w:r>
      <w:r w:rsidR="00265D5C" w:rsidRPr="00635C98">
        <w:rPr>
          <w:rFonts w:ascii="Calibri Light" w:hAnsi="Calibri Light"/>
        </w:rPr>
        <w:t xml:space="preserve">iddels een knop </w:t>
      </w:r>
      <w:r w:rsidR="00AF56F7" w:rsidRPr="00635C98">
        <w:rPr>
          <w:rFonts w:ascii="Calibri Light" w:hAnsi="Calibri Light"/>
        </w:rPr>
        <w:t xml:space="preserve">kunnen kinderen/scholen </w:t>
      </w:r>
      <w:r w:rsidR="00265D5C" w:rsidRPr="00635C98">
        <w:rPr>
          <w:rFonts w:ascii="Calibri Light" w:hAnsi="Calibri Light"/>
        </w:rPr>
        <w:t xml:space="preserve">contact zoeken met een </w:t>
      </w:r>
      <w:r w:rsidR="00667AA5" w:rsidRPr="00635C98">
        <w:rPr>
          <w:rFonts w:ascii="Calibri Light" w:hAnsi="Calibri Light"/>
        </w:rPr>
        <w:t>vak student</w:t>
      </w:r>
      <w:r w:rsidR="00024857" w:rsidRPr="00635C98">
        <w:rPr>
          <w:rFonts w:ascii="Calibri Light" w:hAnsi="Calibri Light"/>
        </w:rPr>
        <w:t xml:space="preserve"> of een professional wanneer</w:t>
      </w:r>
      <w:r w:rsidR="00313AA9" w:rsidRPr="00635C98">
        <w:rPr>
          <w:rFonts w:ascii="Calibri Light" w:hAnsi="Calibri Light"/>
        </w:rPr>
        <w:t xml:space="preserve"> je </w:t>
      </w:r>
      <w:r w:rsidR="00024857" w:rsidRPr="00635C98">
        <w:rPr>
          <w:rFonts w:ascii="Calibri Light" w:hAnsi="Calibri Light"/>
        </w:rPr>
        <w:t>van gedachten wilt wisselen</w:t>
      </w:r>
      <w:r w:rsidR="00667AA5">
        <w:rPr>
          <w:rFonts w:ascii="Calibri Light" w:hAnsi="Calibri Light"/>
        </w:rPr>
        <w:t xml:space="preserve"> </w:t>
      </w:r>
      <w:r w:rsidR="00BE7182" w:rsidRPr="00635C98">
        <w:rPr>
          <w:rFonts w:ascii="Calibri Light" w:hAnsi="Calibri Light"/>
        </w:rPr>
        <w:t>over of ondersteund wilt worden bij</w:t>
      </w:r>
      <w:r w:rsidR="00265D5C" w:rsidRPr="00635C98">
        <w:rPr>
          <w:rFonts w:ascii="Calibri Light" w:hAnsi="Calibri Light"/>
        </w:rPr>
        <w:t xml:space="preserve"> compositie of je eigen voor</w:t>
      </w:r>
      <w:r w:rsidR="00313AA9" w:rsidRPr="00635C98">
        <w:rPr>
          <w:rFonts w:ascii="Calibri Light" w:hAnsi="Calibri Light"/>
        </w:rPr>
        <w:t>stelling.</w:t>
      </w:r>
    </w:p>
    <w:p w:rsidR="00265D5C" w:rsidRPr="00635C98" w:rsidRDefault="00265D5C" w:rsidP="00221E03">
      <w:pPr>
        <w:rPr>
          <w:rFonts w:ascii="Calibri Light" w:hAnsi="Calibri Light"/>
        </w:rPr>
      </w:pPr>
    </w:p>
    <w:p w:rsidR="007E1E1D" w:rsidRPr="00635C98" w:rsidRDefault="00313AA9" w:rsidP="00D603E6">
      <w:pPr>
        <w:rPr>
          <w:rFonts w:ascii="Calibri Light" w:hAnsi="Calibri Light"/>
        </w:rPr>
      </w:pPr>
      <w:r w:rsidRPr="00635C98">
        <w:rPr>
          <w:rFonts w:ascii="Calibri Light" w:hAnsi="Calibri Light"/>
        </w:rPr>
        <w:t xml:space="preserve">Op de website kun je op basis van je postcode </w:t>
      </w:r>
      <w:r w:rsidR="007E1E1D" w:rsidRPr="00635C98">
        <w:rPr>
          <w:rFonts w:ascii="Calibri Light" w:hAnsi="Calibri Light"/>
        </w:rPr>
        <w:t>muzieklessen en ander culturele ini</w:t>
      </w:r>
      <w:r w:rsidR="003E5649" w:rsidRPr="00635C98">
        <w:rPr>
          <w:rFonts w:ascii="Calibri Light" w:hAnsi="Calibri Light"/>
        </w:rPr>
        <w:t>tiatieven bij jou in de buurt</w:t>
      </w:r>
      <w:r w:rsidRPr="00635C98">
        <w:rPr>
          <w:rFonts w:ascii="Calibri Light" w:hAnsi="Calibri Light"/>
        </w:rPr>
        <w:t xml:space="preserve"> vinden</w:t>
      </w:r>
      <w:r w:rsidR="003E5649" w:rsidRPr="00635C98">
        <w:rPr>
          <w:rFonts w:ascii="Calibri Light" w:hAnsi="Calibri Light"/>
        </w:rPr>
        <w:t xml:space="preserve">. </w:t>
      </w:r>
      <w:r w:rsidR="002961EE" w:rsidRPr="00635C98">
        <w:rPr>
          <w:rFonts w:ascii="Calibri Light" w:hAnsi="Calibri Light"/>
        </w:rPr>
        <w:t>De Grote Muziekreis</w:t>
      </w:r>
      <w:r w:rsidR="007E1E1D" w:rsidRPr="00635C98">
        <w:rPr>
          <w:rFonts w:ascii="Calibri Light" w:hAnsi="Calibri Light"/>
        </w:rPr>
        <w:t xml:space="preserve"> zoekt niet alleen samenwerking met d</w:t>
      </w:r>
      <w:r w:rsidR="00024857" w:rsidRPr="00635C98">
        <w:rPr>
          <w:rFonts w:ascii="Calibri Light" w:hAnsi="Calibri Light"/>
        </w:rPr>
        <w:t>e basisscholen, maar ook met lok</w:t>
      </w:r>
      <w:r w:rsidR="007E1E1D" w:rsidRPr="00635C98">
        <w:rPr>
          <w:rFonts w:ascii="Calibri Light" w:hAnsi="Calibri Light"/>
        </w:rPr>
        <w:t xml:space="preserve">ale </w:t>
      </w:r>
      <w:r w:rsidRPr="00635C98">
        <w:rPr>
          <w:rFonts w:ascii="Calibri Light" w:hAnsi="Calibri Light"/>
        </w:rPr>
        <w:t>cultuureducatie-</w:t>
      </w:r>
      <w:r w:rsidR="007E1E1D" w:rsidRPr="00635C98">
        <w:rPr>
          <w:rFonts w:ascii="Calibri Light" w:hAnsi="Calibri Light"/>
        </w:rPr>
        <w:t>instelling</w:t>
      </w:r>
      <w:r w:rsidR="00024857" w:rsidRPr="00635C98">
        <w:rPr>
          <w:rFonts w:ascii="Calibri Light" w:hAnsi="Calibri Light"/>
        </w:rPr>
        <w:t>en</w:t>
      </w:r>
      <w:r w:rsidR="00D603E6" w:rsidRPr="00635C98">
        <w:rPr>
          <w:rFonts w:ascii="Calibri Light" w:hAnsi="Calibri Light"/>
        </w:rPr>
        <w:t xml:space="preserve"> en cursushuizen, met of zonder een </w:t>
      </w:r>
      <w:r w:rsidR="00024857" w:rsidRPr="00635C98">
        <w:rPr>
          <w:rFonts w:ascii="Calibri Light" w:hAnsi="Calibri Light"/>
        </w:rPr>
        <w:t xml:space="preserve">speciaal </w:t>
      </w:r>
      <w:r w:rsidR="002961EE" w:rsidRPr="00635C98">
        <w:rPr>
          <w:rFonts w:ascii="Calibri Light" w:hAnsi="Calibri Light"/>
        </w:rPr>
        <w:t>De Grote Muziekreis</w:t>
      </w:r>
      <w:r w:rsidR="00024857" w:rsidRPr="00635C98">
        <w:rPr>
          <w:rFonts w:ascii="Calibri Light" w:hAnsi="Calibri Light"/>
        </w:rPr>
        <w:t>-getint</w:t>
      </w:r>
      <w:r w:rsidR="007E1E1D" w:rsidRPr="00635C98">
        <w:rPr>
          <w:rFonts w:ascii="Calibri Light" w:hAnsi="Calibri Light"/>
        </w:rPr>
        <w:t xml:space="preserve"> aanbod.</w:t>
      </w:r>
      <w:r w:rsidR="008D7634" w:rsidRPr="00635C98">
        <w:rPr>
          <w:rFonts w:ascii="Calibri Light" w:hAnsi="Calibri Light"/>
        </w:rPr>
        <w:t xml:space="preserve"> Ook is het aangeboden materiaal geschikt voor visueel beperkte kinderen.</w:t>
      </w:r>
    </w:p>
    <w:p w:rsidR="007E1E1D" w:rsidRPr="00635C98" w:rsidRDefault="007E1E1D" w:rsidP="00221E03">
      <w:pPr>
        <w:rPr>
          <w:rFonts w:ascii="Calibri Light" w:hAnsi="Calibri Light"/>
        </w:rPr>
      </w:pPr>
    </w:p>
    <w:p w:rsidR="009A45CA" w:rsidRPr="00635C98" w:rsidRDefault="009A45CA" w:rsidP="009A45CA">
      <w:pPr>
        <w:pStyle w:val="Kop4"/>
        <w:rPr>
          <w:rFonts w:ascii="Calibri Light" w:hAnsi="Calibri Light"/>
        </w:rPr>
      </w:pPr>
      <w:r w:rsidRPr="00635C98">
        <w:rPr>
          <w:rFonts w:ascii="Calibri Light" w:hAnsi="Calibri Light"/>
        </w:rPr>
        <w:t>Uitvoeren op school en in de concertzaal</w:t>
      </w:r>
    </w:p>
    <w:p w:rsidR="009A45CA" w:rsidRPr="00635C98" w:rsidRDefault="002961EE" w:rsidP="000F01ED">
      <w:pPr>
        <w:rPr>
          <w:rFonts w:ascii="Calibri Light" w:hAnsi="Calibri Light"/>
        </w:rPr>
      </w:pPr>
      <w:r w:rsidRPr="00635C98">
        <w:rPr>
          <w:rFonts w:ascii="Calibri Light" w:hAnsi="Calibri Light"/>
        </w:rPr>
        <w:t>De Grote Muziekreis</w:t>
      </w:r>
      <w:r w:rsidR="006E66B1" w:rsidRPr="00635C98">
        <w:rPr>
          <w:rFonts w:ascii="Calibri Light" w:hAnsi="Calibri Light"/>
        </w:rPr>
        <w:t xml:space="preserve"> nodigt uit, na het </w:t>
      </w:r>
      <w:r w:rsidR="00941C02" w:rsidRPr="00635C98">
        <w:rPr>
          <w:rFonts w:ascii="Calibri Light" w:hAnsi="Calibri Light"/>
        </w:rPr>
        <w:t>bewust beleven</w:t>
      </w:r>
      <w:r w:rsidR="006E66B1" w:rsidRPr="00635C98">
        <w:rPr>
          <w:rFonts w:ascii="Calibri Light" w:hAnsi="Calibri Light"/>
        </w:rPr>
        <w:t xml:space="preserve"> van muziek en andere kunstvormen</w:t>
      </w:r>
      <w:r w:rsidR="009A45CA" w:rsidRPr="00635C98">
        <w:rPr>
          <w:rFonts w:ascii="Calibri Light" w:hAnsi="Calibri Light"/>
        </w:rPr>
        <w:t xml:space="preserve">, </w:t>
      </w:r>
      <w:r w:rsidR="006E66B1" w:rsidRPr="00635C98">
        <w:rPr>
          <w:rFonts w:ascii="Calibri Light" w:hAnsi="Calibri Light"/>
        </w:rPr>
        <w:t>om</w:t>
      </w:r>
      <w:r w:rsidR="003571F6" w:rsidRPr="00635C98">
        <w:rPr>
          <w:rFonts w:ascii="Calibri Light" w:hAnsi="Calibri Light"/>
        </w:rPr>
        <w:t xml:space="preserve"> zelf</w:t>
      </w:r>
      <w:r w:rsidR="006E66B1" w:rsidRPr="00635C98">
        <w:rPr>
          <w:rFonts w:ascii="Calibri Light" w:hAnsi="Calibri Light"/>
        </w:rPr>
        <w:t xml:space="preserve"> te </w:t>
      </w:r>
      <w:r w:rsidR="00705024" w:rsidRPr="00635C98">
        <w:rPr>
          <w:rFonts w:ascii="Calibri Light" w:hAnsi="Calibri Light"/>
        </w:rPr>
        <w:t>creëren</w:t>
      </w:r>
      <w:r w:rsidR="006E66B1" w:rsidRPr="00635C98">
        <w:rPr>
          <w:rFonts w:ascii="Calibri Light" w:hAnsi="Calibri Light"/>
        </w:rPr>
        <w:t>. De website ondersteunt het maken van(</w:t>
      </w:r>
      <w:r w:rsidR="009A45CA" w:rsidRPr="00635C98">
        <w:rPr>
          <w:rFonts w:ascii="Calibri Light" w:hAnsi="Calibri Light"/>
        </w:rPr>
        <w:t>eigen</w:t>
      </w:r>
      <w:r w:rsidR="006E66B1" w:rsidRPr="00635C98">
        <w:rPr>
          <w:rFonts w:ascii="Calibri Light" w:hAnsi="Calibri Light"/>
        </w:rPr>
        <w:t xml:space="preserve">)composities, dansen of uitvoeringen </w:t>
      </w:r>
      <w:r w:rsidR="000F01ED" w:rsidRPr="00635C98">
        <w:rPr>
          <w:rFonts w:ascii="Calibri Light" w:hAnsi="Calibri Light"/>
        </w:rPr>
        <w:t xml:space="preserve">in school of daarbuiten </w:t>
      </w:r>
      <w:r w:rsidR="006E66B1" w:rsidRPr="00635C98">
        <w:rPr>
          <w:rFonts w:ascii="Calibri Light" w:hAnsi="Calibri Light"/>
        </w:rPr>
        <w:t xml:space="preserve">door het aanreiken van partituren, songteksten en tips en trucs. </w:t>
      </w:r>
      <w:r w:rsidR="003571F6" w:rsidRPr="00635C98">
        <w:rPr>
          <w:rFonts w:ascii="Calibri Light" w:hAnsi="Calibri Light"/>
        </w:rPr>
        <w:t>O</w:t>
      </w:r>
      <w:r w:rsidR="000F01ED" w:rsidRPr="00635C98">
        <w:rPr>
          <w:rFonts w:ascii="Calibri Light" w:hAnsi="Calibri Light"/>
        </w:rPr>
        <w:t xml:space="preserve">ok </w:t>
      </w:r>
      <w:r w:rsidR="006E66B1" w:rsidRPr="00635C98">
        <w:rPr>
          <w:rFonts w:ascii="Calibri Light" w:hAnsi="Calibri Light"/>
        </w:rPr>
        <w:t>op de website</w:t>
      </w:r>
      <w:r w:rsidR="003571F6" w:rsidRPr="00635C98">
        <w:rPr>
          <w:rFonts w:ascii="Calibri Light" w:hAnsi="Calibri Light"/>
        </w:rPr>
        <w:t xml:space="preserve"> wordt</w:t>
      </w:r>
      <w:r w:rsidR="006E66B1" w:rsidRPr="00635C98">
        <w:rPr>
          <w:rFonts w:ascii="Calibri Light" w:hAnsi="Calibri Light"/>
        </w:rPr>
        <w:t xml:space="preserve"> aandacht besteed aan de creatieve uitspattingen die ontstaan vanuit </w:t>
      </w:r>
      <w:r w:rsidRPr="00635C98">
        <w:rPr>
          <w:rFonts w:ascii="Calibri Light" w:hAnsi="Calibri Light"/>
        </w:rPr>
        <w:t>De Grote Muziekreis</w:t>
      </w:r>
      <w:r w:rsidR="006E66B1" w:rsidRPr="00635C98">
        <w:rPr>
          <w:rFonts w:ascii="Calibri Light" w:hAnsi="Calibri Light"/>
        </w:rPr>
        <w:t xml:space="preserve">. </w:t>
      </w:r>
    </w:p>
    <w:p w:rsidR="006E66B1" w:rsidRPr="00635C98" w:rsidRDefault="006E66B1" w:rsidP="006E66B1">
      <w:pPr>
        <w:rPr>
          <w:rFonts w:ascii="Calibri Light" w:hAnsi="Calibri Light"/>
        </w:rPr>
      </w:pPr>
    </w:p>
    <w:p w:rsidR="009A45CA" w:rsidRPr="00635C98" w:rsidRDefault="009A45CA" w:rsidP="009A45CA">
      <w:pPr>
        <w:pStyle w:val="Kop4"/>
        <w:rPr>
          <w:rFonts w:ascii="Calibri Light" w:hAnsi="Calibri Light"/>
        </w:rPr>
      </w:pPr>
      <w:r w:rsidRPr="00635C98">
        <w:rPr>
          <w:rFonts w:ascii="Calibri Light" w:hAnsi="Calibri Light"/>
        </w:rPr>
        <w:t>Landelijke wedstrijd</w:t>
      </w:r>
    </w:p>
    <w:p w:rsidR="009A45CA" w:rsidRPr="00635C98" w:rsidRDefault="000F01ED" w:rsidP="000F01ED">
      <w:pPr>
        <w:rPr>
          <w:rFonts w:ascii="Calibri Light" w:hAnsi="Calibri Light"/>
        </w:rPr>
      </w:pPr>
      <w:r w:rsidRPr="00635C98">
        <w:rPr>
          <w:rFonts w:ascii="Calibri Light" w:hAnsi="Calibri Light"/>
        </w:rPr>
        <w:t>Kinderen kunnen e</w:t>
      </w:r>
      <w:r w:rsidR="009D1BCB" w:rsidRPr="00635C98">
        <w:rPr>
          <w:rFonts w:ascii="Calibri Light" w:hAnsi="Calibri Light"/>
        </w:rPr>
        <w:t xml:space="preserve">igen </w:t>
      </w:r>
      <w:r w:rsidR="00941C02" w:rsidRPr="00635C98">
        <w:rPr>
          <w:rFonts w:ascii="Calibri Light" w:hAnsi="Calibri Light"/>
        </w:rPr>
        <w:t>composities</w:t>
      </w:r>
      <w:r w:rsidRPr="00635C98">
        <w:rPr>
          <w:rFonts w:ascii="Calibri Light" w:hAnsi="Calibri Light"/>
        </w:rPr>
        <w:t xml:space="preserve">op de </w:t>
      </w:r>
      <w:r w:rsidR="009A45CA" w:rsidRPr="00635C98">
        <w:rPr>
          <w:rFonts w:ascii="Calibri Light" w:hAnsi="Calibri Light"/>
        </w:rPr>
        <w:t>centrale website</w:t>
      </w:r>
      <w:r w:rsidRPr="00635C98">
        <w:rPr>
          <w:rFonts w:ascii="Calibri Light" w:hAnsi="Calibri Light"/>
          <w:i/>
        </w:rPr>
        <w:t>muziekvoordemaan.nl</w:t>
      </w:r>
      <w:r w:rsidRPr="00635C98">
        <w:rPr>
          <w:rFonts w:ascii="Calibri Light" w:hAnsi="Calibri Light"/>
        </w:rPr>
        <w:t xml:space="preserve"> plaatsen. </w:t>
      </w:r>
      <w:r w:rsidR="009A45CA" w:rsidRPr="00635C98">
        <w:rPr>
          <w:rFonts w:ascii="Calibri Light" w:hAnsi="Calibri Light"/>
        </w:rPr>
        <w:t xml:space="preserve"> Zowel scholen als individuen kunnen hier meedingen om kandidaat te worden in een </w:t>
      </w:r>
      <w:r w:rsidR="006D6060" w:rsidRPr="00635C98">
        <w:rPr>
          <w:rFonts w:ascii="Calibri Light" w:hAnsi="Calibri Light"/>
        </w:rPr>
        <w:t>Tv-programma</w:t>
      </w:r>
      <w:r w:rsidR="003571F6" w:rsidRPr="00635C98">
        <w:rPr>
          <w:rFonts w:ascii="Calibri Light" w:hAnsi="Calibri Light"/>
        </w:rPr>
        <w:t xml:space="preserve">. De </w:t>
      </w:r>
      <w:r w:rsidR="009D1BCB" w:rsidRPr="00635C98">
        <w:rPr>
          <w:rFonts w:ascii="Calibri Light" w:hAnsi="Calibri Light"/>
        </w:rPr>
        <w:lastRenderedPageBreak/>
        <w:t>winnaars van d</w:t>
      </w:r>
      <w:r w:rsidR="008D7634" w:rsidRPr="00635C98">
        <w:rPr>
          <w:rFonts w:ascii="Calibri Light" w:hAnsi="Calibri Light"/>
        </w:rPr>
        <w:t>it</w:t>
      </w:r>
      <w:r w:rsidR="009845E8" w:rsidRPr="00635C98">
        <w:rPr>
          <w:rFonts w:ascii="Calibri Light" w:hAnsi="Calibri Light"/>
        </w:rPr>
        <w:t xml:space="preserve"> </w:t>
      </w:r>
      <w:r w:rsidR="00667AA5" w:rsidRPr="00635C98">
        <w:rPr>
          <w:rFonts w:ascii="Calibri Light" w:hAnsi="Calibri Light"/>
        </w:rPr>
        <w:t>tv-format</w:t>
      </w:r>
      <w:r w:rsidR="009A45CA" w:rsidRPr="00635C98">
        <w:rPr>
          <w:rFonts w:ascii="Calibri Light" w:hAnsi="Calibri Light"/>
        </w:rPr>
        <w:t xml:space="preserve"> vormen </w:t>
      </w:r>
      <w:r w:rsidR="004D150C" w:rsidRPr="00635C98">
        <w:rPr>
          <w:rFonts w:ascii="Calibri Light" w:hAnsi="Calibri Light"/>
        </w:rPr>
        <w:t xml:space="preserve">met hun composities </w:t>
      </w:r>
      <w:r w:rsidR="009A45CA" w:rsidRPr="00635C98">
        <w:rPr>
          <w:rFonts w:ascii="Calibri Light" w:hAnsi="Calibri Light"/>
        </w:rPr>
        <w:t xml:space="preserve">de basis voor de nieuwe ronde concerten die voor een nieuwe generatie schoolkinderen zal worden gemaakt. </w:t>
      </w:r>
      <w:r w:rsidR="009D1BCB" w:rsidRPr="00635C98">
        <w:rPr>
          <w:rFonts w:ascii="Calibri Light" w:hAnsi="Calibri Light"/>
        </w:rPr>
        <w:t>Dit concer</w:t>
      </w:r>
      <w:r w:rsidR="003571F6" w:rsidRPr="00635C98">
        <w:rPr>
          <w:rFonts w:ascii="Calibri Light" w:hAnsi="Calibri Light"/>
        </w:rPr>
        <w:t>t zal gedurende de drie jaar</w:t>
      </w:r>
      <w:r w:rsidR="009D1BCB" w:rsidRPr="00635C98">
        <w:rPr>
          <w:rFonts w:ascii="Calibri Light" w:hAnsi="Calibri Light"/>
        </w:rPr>
        <w:t xml:space="preserve"> drie</w:t>
      </w:r>
      <w:r w:rsidR="009A45CA" w:rsidRPr="00635C98">
        <w:rPr>
          <w:rFonts w:ascii="Calibri Light" w:hAnsi="Calibri Light"/>
        </w:rPr>
        <w:t xml:space="preserve"> keer worden geproduceerd, zodat er telke</w:t>
      </w:r>
      <w:r w:rsidR="006967F5" w:rsidRPr="00635C98">
        <w:rPr>
          <w:rFonts w:ascii="Calibri Light" w:hAnsi="Calibri Light"/>
        </w:rPr>
        <w:t>ns een motivator blijft om hier</w:t>
      </w:r>
      <w:r w:rsidR="009A45CA" w:rsidRPr="00635C98">
        <w:rPr>
          <w:rFonts w:ascii="Calibri Light" w:hAnsi="Calibri Light"/>
        </w:rPr>
        <w:t>aan te wer</w:t>
      </w:r>
      <w:r w:rsidR="003571F6" w:rsidRPr="00635C98">
        <w:rPr>
          <w:rFonts w:ascii="Calibri Light" w:hAnsi="Calibri Light"/>
        </w:rPr>
        <w:t>ken</w:t>
      </w:r>
      <w:r w:rsidR="009A45CA" w:rsidRPr="00635C98">
        <w:rPr>
          <w:rFonts w:ascii="Calibri Light" w:hAnsi="Calibri Light"/>
        </w:rPr>
        <w:t>.</w:t>
      </w:r>
    </w:p>
    <w:p w:rsidR="005E0565" w:rsidRPr="00635C98" w:rsidRDefault="004D3D1D" w:rsidP="00B2594D">
      <w:pPr>
        <w:pStyle w:val="Kop1"/>
        <w:rPr>
          <w:rFonts w:ascii="Calibri Light" w:hAnsi="Calibri Light"/>
          <w:sz w:val="28"/>
          <w:szCs w:val="28"/>
        </w:rPr>
      </w:pPr>
      <w:bookmarkStart w:id="6" w:name="_Toc445123545"/>
      <w:r w:rsidRPr="00635C98">
        <w:rPr>
          <w:rFonts w:ascii="Calibri Light" w:hAnsi="Calibri Light"/>
          <w:sz w:val="28"/>
          <w:szCs w:val="28"/>
        </w:rPr>
        <w:t xml:space="preserve">4. </w:t>
      </w:r>
      <w:r w:rsidR="005E0565" w:rsidRPr="00635C98">
        <w:rPr>
          <w:rFonts w:ascii="Calibri Light" w:hAnsi="Calibri Light"/>
          <w:sz w:val="28"/>
          <w:szCs w:val="28"/>
        </w:rPr>
        <w:t>Cultureel ondernemerschap</w:t>
      </w:r>
      <w:bookmarkEnd w:id="6"/>
    </w:p>
    <w:p w:rsidR="00D01881" w:rsidRPr="00635C98" w:rsidRDefault="00400AD3" w:rsidP="007476F2">
      <w:pPr>
        <w:rPr>
          <w:rFonts w:ascii="Calibri Light" w:hAnsi="Calibri Light"/>
        </w:rPr>
      </w:pPr>
      <w:r w:rsidRPr="00635C98">
        <w:rPr>
          <w:rFonts w:ascii="Calibri Light" w:hAnsi="Calibri Light"/>
        </w:rPr>
        <w:t>C</w:t>
      </w:r>
      <w:r w:rsidR="008E15E0" w:rsidRPr="00635C98">
        <w:rPr>
          <w:rFonts w:ascii="Calibri Light" w:hAnsi="Calibri Light"/>
        </w:rPr>
        <w:t xml:space="preserve">ultureel ondernemerschap is </w:t>
      </w:r>
      <w:r w:rsidRPr="00635C98">
        <w:rPr>
          <w:rFonts w:ascii="Calibri Light" w:hAnsi="Calibri Light"/>
        </w:rPr>
        <w:t>ondernemerschap waarbij gestreefd wordt naar een</w:t>
      </w:r>
      <w:r w:rsidR="00667AA5">
        <w:rPr>
          <w:rFonts w:ascii="Calibri Light" w:hAnsi="Calibri Light"/>
        </w:rPr>
        <w:t xml:space="preserve"> </w:t>
      </w:r>
      <w:r w:rsidRPr="00635C98">
        <w:rPr>
          <w:rFonts w:ascii="Calibri Light" w:hAnsi="Calibri Light"/>
        </w:rPr>
        <w:t>optimale balans tussen zakelijke en artistieke doelstellingen</w:t>
      </w:r>
      <w:r w:rsidRPr="00635C98">
        <w:rPr>
          <w:rStyle w:val="Voetnootmarkering"/>
          <w:rFonts w:ascii="Calibri Light" w:hAnsi="Calibri Light"/>
        </w:rPr>
        <w:footnoteReference w:id="3"/>
      </w:r>
      <w:r w:rsidRPr="00635C98">
        <w:rPr>
          <w:rFonts w:ascii="Calibri Light" w:hAnsi="Calibri Light"/>
        </w:rPr>
        <w:t>.</w:t>
      </w:r>
      <w:r w:rsidR="000801EA" w:rsidRPr="00635C98">
        <w:rPr>
          <w:rFonts w:ascii="Calibri Light" w:hAnsi="Calibri Light"/>
        </w:rPr>
        <w:t xml:space="preserve">Het project </w:t>
      </w:r>
      <w:r w:rsidR="002961EE" w:rsidRPr="00635C98">
        <w:rPr>
          <w:rFonts w:ascii="Calibri Light" w:hAnsi="Calibri Light"/>
        </w:rPr>
        <w:t>De Grote Muziekreis</w:t>
      </w:r>
      <w:r w:rsidR="00A777F8" w:rsidRPr="00635C98">
        <w:rPr>
          <w:rFonts w:ascii="Calibri Light" w:hAnsi="Calibri Light"/>
        </w:rPr>
        <w:t xml:space="preserve"> voldoet</w:t>
      </w:r>
      <w:r w:rsidR="000801EA" w:rsidRPr="00635C98">
        <w:rPr>
          <w:rFonts w:ascii="Calibri Light" w:hAnsi="Calibri Light"/>
        </w:rPr>
        <w:t xml:space="preserve"> in ruime mate aan</w:t>
      </w:r>
      <w:r w:rsidR="00A777F8" w:rsidRPr="00635C98">
        <w:rPr>
          <w:rFonts w:ascii="Calibri Light" w:hAnsi="Calibri Light"/>
        </w:rPr>
        <w:t xml:space="preserve"> de eisen voor sterk cultureel ondernemerschap</w:t>
      </w:r>
      <w:r w:rsidR="00D1796E" w:rsidRPr="00635C98">
        <w:rPr>
          <w:rFonts w:ascii="Calibri Light" w:hAnsi="Calibri Light"/>
        </w:rPr>
        <w:t>.</w:t>
      </w:r>
    </w:p>
    <w:p w:rsidR="002E7776" w:rsidRPr="00635C98" w:rsidRDefault="002961EE" w:rsidP="0038779D">
      <w:pPr>
        <w:pStyle w:val="Lijstalinea"/>
        <w:numPr>
          <w:ilvl w:val="0"/>
          <w:numId w:val="27"/>
        </w:numPr>
        <w:rPr>
          <w:rFonts w:ascii="Calibri Light" w:hAnsi="Calibri Light"/>
        </w:rPr>
      </w:pPr>
      <w:r w:rsidRPr="00635C98">
        <w:rPr>
          <w:rFonts w:ascii="Calibri Light" w:hAnsi="Calibri Light"/>
        </w:rPr>
        <w:t>De Grote Muziekreis</w:t>
      </w:r>
      <w:r w:rsidR="008B3F6F" w:rsidRPr="00635C98">
        <w:rPr>
          <w:rFonts w:ascii="Calibri Light" w:hAnsi="Calibri Light"/>
        </w:rPr>
        <w:t xml:space="preserve"> denkt</w:t>
      </w:r>
      <w:r w:rsidR="002E7776" w:rsidRPr="00635C98">
        <w:rPr>
          <w:rFonts w:ascii="Calibri Light" w:hAnsi="Calibri Light"/>
        </w:rPr>
        <w:t xml:space="preserve"> vanuit de doelgroep en niet </w:t>
      </w:r>
      <w:r w:rsidR="0038779D" w:rsidRPr="00635C98">
        <w:rPr>
          <w:rFonts w:ascii="Calibri Light" w:hAnsi="Calibri Light"/>
        </w:rPr>
        <w:t xml:space="preserve">vanuit </w:t>
      </w:r>
      <w:r w:rsidR="002E7776" w:rsidRPr="00635C98">
        <w:rPr>
          <w:rFonts w:ascii="Calibri Light" w:hAnsi="Calibri Light"/>
        </w:rPr>
        <w:t>de maker</w:t>
      </w:r>
      <w:r w:rsidR="0038779D" w:rsidRPr="00635C98">
        <w:rPr>
          <w:rFonts w:ascii="Calibri Light" w:hAnsi="Calibri Light"/>
        </w:rPr>
        <w:t xml:space="preserve">. De artistieke kwaliteit van </w:t>
      </w:r>
      <w:r w:rsidRPr="00635C98">
        <w:rPr>
          <w:rFonts w:ascii="Calibri Light" w:hAnsi="Calibri Light"/>
        </w:rPr>
        <w:t>De Grote Muziekreis</w:t>
      </w:r>
      <w:r w:rsidR="00D01881" w:rsidRPr="00635C98">
        <w:rPr>
          <w:rFonts w:ascii="Calibri Light" w:hAnsi="Calibri Light"/>
        </w:rPr>
        <w:t xml:space="preserve"> is belangrijk en geborgd, maar niet een doel op zich. Het project geeft antwoord op een nijpend pijnpunt in ons huidig</w:t>
      </w:r>
      <w:r w:rsidR="0038779D" w:rsidRPr="00635C98">
        <w:rPr>
          <w:rFonts w:ascii="Calibri Light" w:hAnsi="Calibri Light"/>
        </w:rPr>
        <w:t>e culture</w:t>
      </w:r>
      <w:r w:rsidR="00D01881" w:rsidRPr="00635C98">
        <w:rPr>
          <w:rFonts w:ascii="Calibri Light" w:hAnsi="Calibri Light"/>
        </w:rPr>
        <w:t>l</w:t>
      </w:r>
      <w:r w:rsidR="0038779D" w:rsidRPr="00635C98">
        <w:rPr>
          <w:rFonts w:ascii="Calibri Light" w:hAnsi="Calibri Light"/>
        </w:rPr>
        <w:t>e</w:t>
      </w:r>
      <w:r w:rsidR="00D01881" w:rsidRPr="00635C98">
        <w:rPr>
          <w:rFonts w:ascii="Calibri Light" w:hAnsi="Calibri Light"/>
        </w:rPr>
        <w:t xml:space="preserve"> bestel.</w:t>
      </w:r>
    </w:p>
    <w:p w:rsidR="002E7776" w:rsidRPr="00635C98" w:rsidRDefault="00D01881" w:rsidP="0038779D">
      <w:pPr>
        <w:pStyle w:val="Lijstalinea"/>
        <w:numPr>
          <w:ilvl w:val="0"/>
          <w:numId w:val="27"/>
        </w:numPr>
        <w:rPr>
          <w:rFonts w:ascii="Calibri Light" w:hAnsi="Calibri Light"/>
        </w:rPr>
      </w:pPr>
      <w:r w:rsidRPr="00635C98">
        <w:rPr>
          <w:rFonts w:ascii="Calibri Light" w:hAnsi="Calibri Light"/>
        </w:rPr>
        <w:t xml:space="preserve">Er is een </w:t>
      </w:r>
      <w:r w:rsidR="002E7776" w:rsidRPr="00635C98">
        <w:rPr>
          <w:rFonts w:ascii="Calibri Light" w:hAnsi="Calibri Light"/>
        </w:rPr>
        <w:t xml:space="preserve">duidelijke koppeling van </w:t>
      </w:r>
      <w:r w:rsidR="0038779D" w:rsidRPr="00635C98">
        <w:rPr>
          <w:rFonts w:ascii="Calibri Light" w:hAnsi="Calibri Light"/>
        </w:rPr>
        <w:t xml:space="preserve">het </w:t>
      </w:r>
      <w:r w:rsidR="002E7776" w:rsidRPr="00635C98">
        <w:rPr>
          <w:rFonts w:ascii="Calibri Light" w:hAnsi="Calibri Light"/>
        </w:rPr>
        <w:t>kunstproject met de samenleving</w:t>
      </w:r>
      <w:r w:rsidR="005D4A90" w:rsidRPr="00635C98">
        <w:rPr>
          <w:rFonts w:ascii="Calibri Light" w:hAnsi="Calibri Light"/>
        </w:rPr>
        <w:t>.</w:t>
      </w:r>
      <w:r w:rsidR="007018B3" w:rsidRPr="00635C98">
        <w:rPr>
          <w:rFonts w:ascii="Calibri Light" w:hAnsi="Calibri Light"/>
        </w:rPr>
        <w:t xml:space="preserve"> Dit schept veel kansen voor interessante samenwerkingsverbanden.</w:t>
      </w:r>
      <w:r w:rsidR="00667AA5">
        <w:rPr>
          <w:rFonts w:ascii="Calibri Light" w:hAnsi="Calibri Light"/>
        </w:rPr>
        <w:t xml:space="preserve"> </w:t>
      </w:r>
      <w:r w:rsidR="0038779D" w:rsidRPr="00635C98">
        <w:rPr>
          <w:rFonts w:ascii="Calibri Light" w:hAnsi="Calibri Light"/>
        </w:rPr>
        <w:t>Commerciële</w:t>
      </w:r>
      <w:r w:rsidR="00667AA5">
        <w:rPr>
          <w:rFonts w:ascii="Calibri Light" w:hAnsi="Calibri Light"/>
        </w:rPr>
        <w:t xml:space="preserve"> </w:t>
      </w:r>
      <w:r w:rsidR="005D4A90" w:rsidRPr="00635C98">
        <w:rPr>
          <w:rFonts w:ascii="Calibri Light" w:hAnsi="Calibri Light"/>
        </w:rPr>
        <w:t xml:space="preserve">partners zoals Arriva </w:t>
      </w:r>
      <w:r w:rsidR="0038779D" w:rsidRPr="00635C98">
        <w:rPr>
          <w:rFonts w:ascii="Calibri Light" w:hAnsi="Calibri Light"/>
        </w:rPr>
        <w:t>en NS bieden hun diensten</w:t>
      </w:r>
      <w:r w:rsidR="00F81F26" w:rsidRPr="00635C98">
        <w:rPr>
          <w:rFonts w:ascii="Calibri Light" w:hAnsi="Calibri Light"/>
        </w:rPr>
        <w:t xml:space="preserve"> al aan</w:t>
      </w:r>
      <w:r w:rsidR="005D4A90" w:rsidRPr="00635C98">
        <w:rPr>
          <w:rFonts w:ascii="Calibri Light" w:hAnsi="Calibri Light"/>
        </w:rPr>
        <w:t xml:space="preserve">. </w:t>
      </w:r>
      <w:r w:rsidR="00EA386A" w:rsidRPr="00635C98">
        <w:rPr>
          <w:rFonts w:ascii="Calibri Light" w:hAnsi="Calibri Light"/>
        </w:rPr>
        <w:t>Rotary Nederland wordt mogelijk maat</w:t>
      </w:r>
      <w:r w:rsidR="0038779D" w:rsidRPr="00635C98">
        <w:rPr>
          <w:rFonts w:ascii="Calibri Light" w:hAnsi="Calibri Light"/>
        </w:rPr>
        <w:t>schappelijke partner voor de lok</w:t>
      </w:r>
      <w:r w:rsidR="00F81F26" w:rsidRPr="00635C98">
        <w:rPr>
          <w:rFonts w:ascii="Calibri Light" w:hAnsi="Calibri Light"/>
        </w:rPr>
        <w:t>ale inbedding, en</w:t>
      </w:r>
      <w:r w:rsidR="00EA386A" w:rsidRPr="00635C98">
        <w:rPr>
          <w:rFonts w:ascii="Calibri Light" w:hAnsi="Calibri Light"/>
        </w:rPr>
        <w:t xml:space="preserve"> vele cultuurinstellingen </w:t>
      </w:r>
      <w:r w:rsidR="00F81F26" w:rsidRPr="00635C98">
        <w:rPr>
          <w:rFonts w:ascii="Calibri Light" w:hAnsi="Calibri Light"/>
        </w:rPr>
        <w:t xml:space="preserve">hebben </w:t>
      </w:r>
      <w:r w:rsidR="00EA386A" w:rsidRPr="00635C98">
        <w:rPr>
          <w:rFonts w:ascii="Calibri Light" w:hAnsi="Calibri Light"/>
        </w:rPr>
        <w:t>toegezegd aan het proj</w:t>
      </w:r>
      <w:r w:rsidR="0038779D" w:rsidRPr="00635C98">
        <w:rPr>
          <w:rFonts w:ascii="Calibri Light" w:hAnsi="Calibri Light"/>
        </w:rPr>
        <w:t>ect mee te willen werken. E</w:t>
      </w:r>
      <w:r w:rsidR="00EA386A" w:rsidRPr="00635C98">
        <w:rPr>
          <w:rFonts w:ascii="Calibri Light" w:hAnsi="Calibri Light"/>
        </w:rPr>
        <w:t xml:space="preserve">en toelichting op </w:t>
      </w:r>
      <w:r w:rsidR="0038779D" w:rsidRPr="00635C98">
        <w:rPr>
          <w:rFonts w:ascii="Calibri Light" w:hAnsi="Calibri Light"/>
        </w:rPr>
        <w:t xml:space="preserve">de </w:t>
      </w:r>
      <w:r w:rsidR="00EA386A" w:rsidRPr="00635C98">
        <w:rPr>
          <w:rFonts w:ascii="Calibri Light" w:hAnsi="Calibri Light"/>
        </w:rPr>
        <w:t>samenwerkende partijen lees</w:t>
      </w:r>
      <w:r w:rsidR="0038779D" w:rsidRPr="00635C98">
        <w:rPr>
          <w:rFonts w:ascii="Calibri Light" w:hAnsi="Calibri Light"/>
        </w:rPr>
        <w:t>t u</w:t>
      </w:r>
      <w:r w:rsidR="00EA386A" w:rsidRPr="00635C98">
        <w:rPr>
          <w:rFonts w:ascii="Calibri Light" w:hAnsi="Calibri Light"/>
        </w:rPr>
        <w:t xml:space="preserve"> verder</w:t>
      </w:r>
      <w:r w:rsidR="0038779D" w:rsidRPr="00635C98">
        <w:rPr>
          <w:rFonts w:ascii="Calibri Light" w:hAnsi="Calibri Light"/>
        </w:rPr>
        <w:t>op</w:t>
      </w:r>
      <w:r w:rsidR="00EA386A" w:rsidRPr="00635C98">
        <w:rPr>
          <w:rFonts w:ascii="Calibri Light" w:hAnsi="Calibri Light"/>
        </w:rPr>
        <w:t xml:space="preserve"> in dit hoofdstuk.</w:t>
      </w:r>
    </w:p>
    <w:p w:rsidR="002E7776" w:rsidRPr="00635C98" w:rsidRDefault="00E7665D" w:rsidP="0038779D">
      <w:pPr>
        <w:pStyle w:val="Lijstalinea"/>
        <w:numPr>
          <w:ilvl w:val="0"/>
          <w:numId w:val="27"/>
        </w:numPr>
        <w:rPr>
          <w:rFonts w:ascii="Calibri Light" w:hAnsi="Calibri Light"/>
        </w:rPr>
      </w:pPr>
      <w:r w:rsidRPr="00635C98">
        <w:rPr>
          <w:rFonts w:ascii="Calibri Light" w:hAnsi="Calibri Light"/>
        </w:rPr>
        <w:t>C</w:t>
      </w:r>
      <w:r w:rsidR="002E7776" w:rsidRPr="00635C98">
        <w:rPr>
          <w:rFonts w:ascii="Calibri Light" w:hAnsi="Calibri Light"/>
        </w:rPr>
        <w:t xml:space="preserve">reatieve ondernemers </w:t>
      </w:r>
      <w:r w:rsidR="0038779D" w:rsidRPr="00635C98">
        <w:rPr>
          <w:rFonts w:ascii="Calibri Light" w:hAnsi="Calibri Light"/>
        </w:rPr>
        <w:t>staan aan het</w:t>
      </w:r>
      <w:r w:rsidR="002E7776" w:rsidRPr="00635C98">
        <w:rPr>
          <w:rFonts w:ascii="Calibri Light" w:hAnsi="Calibri Light"/>
        </w:rPr>
        <w:t xml:space="preserve"> roer </w:t>
      </w:r>
      <w:r w:rsidR="0038779D" w:rsidRPr="00635C98">
        <w:rPr>
          <w:rFonts w:ascii="Calibri Light" w:hAnsi="Calibri Light"/>
        </w:rPr>
        <w:t>van dit project</w:t>
      </w:r>
      <w:r w:rsidR="00EA386A" w:rsidRPr="00635C98">
        <w:rPr>
          <w:rFonts w:ascii="Calibri Light" w:hAnsi="Calibri Light"/>
        </w:rPr>
        <w:t>, zie bijl</w:t>
      </w:r>
      <w:r w:rsidR="00695DAB" w:rsidRPr="00635C98">
        <w:rPr>
          <w:rFonts w:ascii="Calibri Light" w:hAnsi="Calibri Light"/>
        </w:rPr>
        <w:t xml:space="preserve">age 3. Zij zijn </w:t>
      </w:r>
      <w:r w:rsidRPr="00635C98">
        <w:rPr>
          <w:rFonts w:ascii="Calibri Light" w:hAnsi="Calibri Light"/>
        </w:rPr>
        <w:t>ondernemers</w:t>
      </w:r>
      <w:r w:rsidR="002E7776" w:rsidRPr="00635C98">
        <w:rPr>
          <w:rFonts w:ascii="Calibri Light" w:hAnsi="Calibri Light"/>
        </w:rPr>
        <w:t xml:space="preserve"> met een zakelijke en marktgerichte benadering, die iets voor het ‘algemeen belang’ willen doen. </w:t>
      </w:r>
      <w:r w:rsidRPr="00635C98">
        <w:rPr>
          <w:rFonts w:ascii="Calibri Light" w:hAnsi="Calibri Light"/>
        </w:rPr>
        <w:t>Dit betekent andere netwerken en een andere aan</w:t>
      </w:r>
      <w:r w:rsidR="002E7776" w:rsidRPr="00635C98">
        <w:rPr>
          <w:rFonts w:ascii="Calibri Light" w:hAnsi="Calibri Light"/>
        </w:rPr>
        <w:t>pak dan de kunsten</w:t>
      </w:r>
      <w:r w:rsidR="00F44111" w:rsidRPr="00635C98">
        <w:rPr>
          <w:rFonts w:ascii="Calibri Light" w:hAnsi="Calibri Light"/>
        </w:rPr>
        <w:t>sector.</w:t>
      </w:r>
    </w:p>
    <w:p w:rsidR="005D4A90" w:rsidRPr="00635C98" w:rsidRDefault="005D4A90" w:rsidP="004420C6">
      <w:pPr>
        <w:pStyle w:val="Lijstalinea"/>
        <w:numPr>
          <w:ilvl w:val="0"/>
          <w:numId w:val="27"/>
        </w:numPr>
        <w:rPr>
          <w:rFonts w:ascii="Calibri Light" w:hAnsi="Calibri Light"/>
        </w:rPr>
      </w:pPr>
      <w:r w:rsidRPr="00635C98">
        <w:rPr>
          <w:rFonts w:ascii="Calibri Light" w:hAnsi="Calibri Light"/>
        </w:rPr>
        <w:t>Denken en budgetteren in Social Return on Investment (</w:t>
      </w:r>
      <w:r w:rsidR="00695DAB" w:rsidRPr="00635C98">
        <w:rPr>
          <w:rFonts w:ascii="Calibri Light" w:hAnsi="Calibri Light"/>
        </w:rPr>
        <w:t xml:space="preserve">zie hoofdstuk Financiën). </w:t>
      </w:r>
    </w:p>
    <w:p w:rsidR="002E7776" w:rsidRPr="00635C98" w:rsidRDefault="002E7776" w:rsidP="00B2594D">
      <w:pPr>
        <w:rPr>
          <w:rFonts w:ascii="Calibri Light" w:hAnsi="Calibri Light"/>
        </w:rPr>
      </w:pPr>
    </w:p>
    <w:p w:rsidR="00FF667B" w:rsidRPr="00635C98" w:rsidRDefault="00FF667B" w:rsidP="00B2594D">
      <w:pPr>
        <w:pStyle w:val="Kop2"/>
        <w:rPr>
          <w:rFonts w:ascii="Calibri Light" w:hAnsi="Calibri Light"/>
        </w:rPr>
      </w:pPr>
      <w:bookmarkStart w:id="7" w:name="_Toc445123546"/>
      <w:r w:rsidRPr="00635C98">
        <w:rPr>
          <w:rFonts w:ascii="Calibri Light" w:hAnsi="Calibri Light"/>
        </w:rPr>
        <w:t>Samenwerkende partijen</w:t>
      </w:r>
      <w:bookmarkEnd w:id="7"/>
    </w:p>
    <w:p w:rsidR="00704AC9" w:rsidRPr="00635C98" w:rsidRDefault="00704AC9" w:rsidP="00E7665D">
      <w:pPr>
        <w:rPr>
          <w:rFonts w:ascii="Calibri Light" w:hAnsi="Calibri Light"/>
        </w:rPr>
      </w:pPr>
      <w:r w:rsidRPr="00635C98">
        <w:rPr>
          <w:rFonts w:ascii="Calibri Light" w:hAnsi="Calibri Light"/>
        </w:rPr>
        <w:t>Een aantal partijen heeft al samenwerking toegezegd in het project</w:t>
      </w:r>
      <w:r w:rsidR="00D1796E" w:rsidRPr="00635C98">
        <w:rPr>
          <w:rFonts w:ascii="Calibri Light" w:hAnsi="Calibri Light"/>
        </w:rPr>
        <w:t>:</w:t>
      </w:r>
    </w:p>
    <w:p w:rsidR="00FA0B44" w:rsidRPr="00635C98" w:rsidRDefault="00FA0B44" w:rsidP="00E7665D">
      <w:pPr>
        <w:rPr>
          <w:rFonts w:ascii="Calibri Light" w:hAnsi="Calibri Light"/>
        </w:rPr>
      </w:pPr>
    </w:p>
    <w:p w:rsidR="00E7665D" w:rsidRPr="00635C98" w:rsidRDefault="00E05321" w:rsidP="00E7665D">
      <w:pPr>
        <w:rPr>
          <w:rFonts w:ascii="Calibri Light" w:hAnsi="Calibri Light"/>
        </w:rPr>
      </w:pPr>
      <w:r w:rsidRPr="00635C98">
        <w:rPr>
          <w:rFonts w:ascii="Calibri Light" w:hAnsi="Calibri Light"/>
        </w:rPr>
        <w:t>Theaters Tilburg</w:t>
      </w:r>
      <w:r w:rsidRPr="00635C98">
        <w:rPr>
          <w:rFonts w:ascii="Calibri Light" w:hAnsi="Calibri Light"/>
        </w:rPr>
        <w:tab/>
      </w:r>
      <w:r w:rsidRPr="00635C98">
        <w:rPr>
          <w:rFonts w:ascii="Calibri Light" w:hAnsi="Calibri Light"/>
        </w:rPr>
        <w:tab/>
        <w:t>loc</w:t>
      </w:r>
      <w:r w:rsidR="00E7665D" w:rsidRPr="00635C98">
        <w:rPr>
          <w:rFonts w:ascii="Calibri Light" w:hAnsi="Calibri Light"/>
        </w:rPr>
        <w:t>atie</w:t>
      </w:r>
      <w:r w:rsidRPr="00635C98">
        <w:rPr>
          <w:rFonts w:ascii="Calibri Light" w:hAnsi="Calibri Light"/>
        </w:rPr>
        <w:t xml:space="preserve"> voor de pilot</w:t>
      </w:r>
    </w:p>
    <w:p w:rsidR="00E7665D" w:rsidRPr="00635C98" w:rsidRDefault="00E7665D" w:rsidP="00E7665D">
      <w:pPr>
        <w:rPr>
          <w:rFonts w:ascii="Calibri Light" w:hAnsi="Calibri Light"/>
        </w:rPr>
      </w:pPr>
      <w:r w:rsidRPr="00635C98">
        <w:rPr>
          <w:rFonts w:ascii="Calibri Light" w:hAnsi="Calibri Light"/>
        </w:rPr>
        <w:t>Midpoint Brabant</w:t>
      </w:r>
      <w:r w:rsidRPr="00635C98">
        <w:rPr>
          <w:rFonts w:ascii="Calibri Light" w:hAnsi="Calibri Light"/>
        </w:rPr>
        <w:tab/>
      </w:r>
      <w:r w:rsidRPr="00635C98">
        <w:rPr>
          <w:rFonts w:ascii="Calibri Light" w:hAnsi="Calibri Light"/>
        </w:rPr>
        <w:tab/>
      </w:r>
      <w:r w:rsidR="00E05321" w:rsidRPr="00635C98">
        <w:rPr>
          <w:rFonts w:ascii="Calibri Light" w:hAnsi="Calibri Light"/>
        </w:rPr>
        <w:t>subsidiënt</w:t>
      </w:r>
      <w:r w:rsidRPr="00635C98">
        <w:rPr>
          <w:rFonts w:ascii="Calibri Light" w:hAnsi="Calibri Light"/>
        </w:rPr>
        <w:t>; kennis en expertise</w:t>
      </w:r>
    </w:p>
    <w:p w:rsidR="00E7665D" w:rsidRPr="00635C98" w:rsidRDefault="00E7665D" w:rsidP="00E7665D">
      <w:pPr>
        <w:rPr>
          <w:rFonts w:ascii="Calibri Light" w:hAnsi="Calibri Light"/>
        </w:rPr>
      </w:pPr>
      <w:r w:rsidRPr="00635C98">
        <w:rPr>
          <w:rFonts w:ascii="Calibri Light" w:hAnsi="Calibri Light"/>
        </w:rPr>
        <w:t>Gemeente Tilburg</w:t>
      </w:r>
      <w:r w:rsidRPr="00635C98">
        <w:rPr>
          <w:rFonts w:ascii="Calibri Light" w:hAnsi="Calibri Light"/>
        </w:rPr>
        <w:tab/>
      </w:r>
      <w:r w:rsidRPr="00635C98">
        <w:rPr>
          <w:rFonts w:ascii="Calibri Light" w:hAnsi="Calibri Light"/>
        </w:rPr>
        <w:tab/>
      </w:r>
      <w:r w:rsidR="00E05321" w:rsidRPr="00635C98">
        <w:rPr>
          <w:rFonts w:ascii="Calibri Light" w:hAnsi="Calibri Light"/>
        </w:rPr>
        <w:t>subsidiënt</w:t>
      </w:r>
      <w:r w:rsidRPr="00635C98">
        <w:rPr>
          <w:rFonts w:ascii="Calibri Light" w:hAnsi="Calibri Light"/>
        </w:rPr>
        <w:t>; kennis en expertise</w:t>
      </w:r>
    </w:p>
    <w:p w:rsidR="005D4A90" w:rsidRPr="00635C98" w:rsidRDefault="004447EA" w:rsidP="00FF667B">
      <w:pPr>
        <w:rPr>
          <w:rFonts w:ascii="Calibri Light" w:hAnsi="Calibri Light"/>
        </w:rPr>
      </w:pPr>
      <w:r w:rsidRPr="00635C98">
        <w:rPr>
          <w:rFonts w:ascii="Calibri Light" w:hAnsi="Calibri Light"/>
        </w:rPr>
        <w:t>ROC</w:t>
      </w:r>
      <w:r w:rsidRPr="00635C98">
        <w:rPr>
          <w:rFonts w:ascii="Calibri Light" w:hAnsi="Calibri Light"/>
        </w:rPr>
        <w:tab/>
      </w:r>
      <w:r w:rsidRPr="00635C98">
        <w:rPr>
          <w:rFonts w:ascii="Calibri Light" w:hAnsi="Calibri Light"/>
        </w:rPr>
        <w:tab/>
      </w:r>
      <w:r w:rsidRPr="00635C98">
        <w:rPr>
          <w:rFonts w:ascii="Calibri Light" w:hAnsi="Calibri Light"/>
        </w:rPr>
        <w:tab/>
      </w:r>
      <w:r w:rsidRPr="00635C98">
        <w:rPr>
          <w:rFonts w:ascii="Calibri Light" w:hAnsi="Calibri Light"/>
        </w:rPr>
        <w:tab/>
        <w:t xml:space="preserve">stageplaatsen </w:t>
      </w:r>
      <w:r w:rsidR="005D4A90" w:rsidRPr="00635C98">
        <w:rPr>
          <w:rFonts w:ascii="Calibri Light" w:hAnsi="Calibri Light"/>
        </w:rPr>
        <w:t>productie</w:t>
      </w:r>
      <w:r w:rsidRPr="00635C98">
        <w:rPr>
          <w:rFonts w:ascii="Calibri Light" w:hAnsi="Calibri Light"/>
        </w:rPr>
        <w:t xml:space="preserve"> en inspiratiemarkt</w:t>
      </w:r>
    </w:p>
    <w:p w:rsidR="005D4A90" w:rsidRPr="00635C98" w:rsidRDefault="005D4A90" w:rsidP="004447EA">
      <w:pPr>
        <w:rPr>
          <w:rFonts w:ascii="Calibri Light" w:hAnsi="Calibri Light"/>
        </w:rPr>
      </w:pPr>
      <w:r w:rsidRPr="00635C98">
        <w:rPr>
          <w:rFonts w:ascii="Calibri Light" w:hAnsi="Calibri Light"/>
        </w:rPr>
        <w:t>Fontys Kunstvakopleidingen</w:t>
      </w:r>
      <w:r w:rsidRPr="00635C98">
        <w:rPr>
          <w:rFonts w:ascii="Calibri Light" w:hAnsi="Calibri Light"/>
        </w:rPr>
        <w:tab/>
        <w:t>stageplaatsen productie</w:t>
      </w:r>
      <w:r w:rsidR="004447EA" w:rsidRPr="00635C98">
        <w:rPr>
          <w:rFonts w:ascii="Calibri Light" w:hAnsi="Calibri Light"/>
        </w:rPr>
        <w:t xml:space="preserve"> en inspiratiemarkt</w:t>
      </w:r>
    </w:p>
    <w:p w:rsidR="00FF667B" w:rsidRPr="00635C98" w:rsidRDefault="00FF667B" w:rsidP="00FF667B">
      <w:pPr>
        <w:pStyle w:val="Kop3"/>
        <w:rPr>
          <w:rFonts w:ascii="Calibri Light" w:hAnsi="Calibri Light"/>
        </w:rPr>
      </w:pPr>
    </w:p>
    <w:p w:rsidR="00FF667B" w:rsidRPr="00635C98" w:rsidRDefault="00FF667B" w:rsidP="005D4A90">
      <w:pPr>
        <w:pStyle w:val="Kop3"/>
        <w:rPr>
          <w:rFonts w:ascii="Calibri Light" w:hAnsi="Calibri Light"/>
        </w:rPr>
      </w:pPr>
      <w:bookmarkStart w:id="8" w:name="_Toc445123547"/>
      <w:r w:rsidRPr="00635C98">
        <w:rPr>
          <w:rFonts w:ascii="Calibri Light" w:hAnsi="Calibri Light"/>
        </w:rPr>
        <w:t>Ambassadeurs</w:t>
      </w:r>
      <w:bookmarkEnd w:id="8"/>
    </w:p>
    <w:p w:rsidR="005D4A90" w:rsidRPr="00635C98" w:rsidRDefault="005D4A90" w:rsidP="005D4A90">
      <w:pPr>
        <w:rPr>
          <w:rFonts w:ascii="Calibri Light" w:hAnsi="Calibri Light"/>
        </w:rPr>
      </w:pPr>
      <w:r w:rsidRPr="00635C98">
        <w:rPr>
          <w:rFonts w:ascii="Calibri Light" w:hAnsi="Calibri Light"/>
        </w:rPr>
        <w:t>Het draagvlak va</w:t>
      </w:r>
      <w:r w:rsidR="00E46CD9" w:rsidRPr="00635C98">
        <w:rPr>
          <w:rFonts w:ascii="Calibri Light" w:hAnsi="Calibri Light"/>
        </w:rPr>
        <w:t>n het project is</w:t>
      </w:r>
      <w:r w:rsidRPr="00635C98">
        <w:rPr>
          <w:rFonts w:ascii="Calibri Light" w:hAnsi="Calibri Light"/>
        </w:rPr>
        <w:t xml:space="preserve"> al erg groot. Belangrijke personen uit de Nederlandse samenleving hebb</w:t>
      </w:r>
      <w:r w:rsidR="00E46CD9" w:rsidRPr="00635C98">
        <w:rPr>
          <w:rFonts w:ascii="Calibri Light" w:hAnsi="Calibri Light"/>
        </w:rPr>
        <w:t xml:space="preserve">en ieder op basis van hun </w:t>
      </w:r>
      <w:r w:rsidRPr="00635C98">
        <w:rPr>
          <w:rFonts w:ascii="Calibri Light" w:hAnsi="Calibri Light"/>
        </w:rPr>
        <w:t xml:space="preserve">expertise het ambassadeurschap van dit project op zich genomen. </w:t>
      </w:r>
      <w:r w:rsidR="003A1200" w:rsidRPr="00635C98">
        <w:rPr>
          <w:rFonts w:ascii="Calibri Light" w:hAnsi="Calibri Light"/>
        </w:rPr>
        <w:t xml:space="preserve">De ambassadeurs zijn </w:t>
      </w:r>
      <w:r w:rsidR="00E46CD9" w:rsidRPr="00635C98">
        <w:rPr>
          <w:rFonts w:ascii="Calibri Light" w:hAnsi="Calibri Light"/>
        </w:rPr>
        <w:t>ex-premier Wim Kok, Neuropsycholoog Prof. Dr. Margriet Sitskoorn, Pianist Jan-Willem Roozenboom en zanger Guus Meeuwis.</w:t>
      </w:r>
    </w:p>
    <w:p w:rsidR="00FA0B44" w:rsidRPr="00635C98" w:rsidRDefault="00FA0B44">
      <w:pPr>
        <w:rPr>
          <w:rFonts w:ascii="Calibri Light" w:hAnsi="Calibri Light"/>
        </w:rPr>
      </w:pPr>
    </w:p>
    <w:p w:rsidR="00FF667B" w:rsidRPr="00635C98" w:rsidRDefault="00FF667B" w:rsidP="005D4A90">
      <w:pPr>
        <w:pStyle w:val="Kop3"/>
        <w:rPr>
          <w:rFonts w:ascii="Calibri Light" w:hAnsi="Calibri Light"/>
        </w:rPr>
      </w:pPr>
      <w:bookmarkStart w:id="9" w:name="_Toc445123548"/>
      <w:r w:rsidRPr="00635C98">
        <w:rPr>
          <w:rFonts w:ascii="Calibri Light" w:hAnsi="Calibri Light"/>
        </w:rPr>
        <w:t>Beoogde samenwerkingspartijen</w:t>
      </w:r>
      <w:bookmarkEnd w:id="9"/>
    </w:p>
    <w:p w:rsidR="00FA0B44" w:rsidRPr="00635C98" w:rsidRDefault="002961EE" w:rsidP="00CA23C5">
      <w:pPr>
        <w:rPr>
          <w:rFonts w:ascii="Calibri Light" w:hAnsi="Calibri Light"/>
        </w:rPr>
      </w:pPr>
      <w:r w:rsidRPr="00635C98">
        <w:rPr>
          <w:rFonts w:ascii="Calibri Light" w:hAnsi="Calibri Light"/>
        </w:rPr>
        <w:t>De Grote Muziekreis</w:t>
      </w:r>
      <w:r w:rsidR="00CF46CA" w:rsidRPr="00635C98">
        <w:rPr>
          <w:rFonts w:ascii="Calibri Light" w:hAnsi="Calibri Light"/>
        </w:rPr>
        <w:t xml:space="preserve"> wil een cultuureducatietafel opzetten. Hierin worden relevante lokale, regionale en nationale instellingen </w:t>
      </w:r>
      <w:r w:rsidR="00704AC9" w:rsidRPr="00635C98">
        <w:rPr>
          <w:rFonts w:ascii="Calibri Light" w:hAnsi="Calibri Light"/>
        </w:rPr>
        <w:t>bij elkaar gebracht om samen het curriculum van het cultuureducatie traject vorm en inhoud te geven. He</w:t>
      </w:r>
      <w:r w:rsidR="00E46CD9" w:rsidRPr="00635C98">
        <w:rPr>
          <w:rFonts w:ascii="Calibri Light" w:hAnsi="Calibri Light"/>
        </w:rPr>
        <w:t xml:space="preserve">t is belangrijk dat het </w:t>
      </w:r>
      <w:r w:rsidR="00667AA5">
        <w:rPr>
          <w:rFonts w:ascii="Calibri Light" w:hAnsi="Calibri Light"/>
        </w:rPr>
        <w:t>cultuureducatie</w:t>
      </w:r>
      <w:r w:rsidR="00704AC9" w:rsidRPr="00635C98">
        <w:rPr>
          <w:rFonts w:ascii="Calibri Light" w:hAnsi="Calibri Light"/>
        </w:rPr>
        <w:t xml:space="preserve"> traject omarmd wordt door de professionele partijen waardoor er een voedingsbodem ontstaat voor het project. </w:t>
      </w:r>
      <w:r w:rsidR="00CF46CA" w:rsidRPr="00635C98">
        <w:rPr>
          <w:rFonts w:ascii="Calibri Light" w:hAnsi="Calibri Light"/>
        </w:rPr>
        <w:t>De volgende partijen worden hier in ieder geval voor benaderd:</w:t>
      </w:r>
    </w:p>
    <w:p w:rsidR="00704AC9" w:rsidRPr="00635C98" w:rsidRDefault="00704AC9" w:rsidP="00704AC9">
      <w:pPr>
        <w:pStyle w:val="Lijstalinea"/>
        <w:numPr>
          <w:ilvl w:val="0"/>
          <w:numId w:val="2"/>
        </w:numPr>
        <w:rPr>
          <w:rFonts w:ascii="Calibri Light" w:eastAsiaTheme="minorEastAsia" w:hAnsi="Calibri Light" w:cstheme="minorBidi"/>
          <w:szCs w:val="22"/>
        </w:rPr>
      </w:pPr>
      <w:r w:rsidRPr="00635C98">
        <w:rPr>
          <w:rFonts w:ascii="Calibri Light" w:hAnsi="Calibri Light"/>
        </w:rPr>
        <w:t>Basisonderwijs (</w:t>
      </w:r>
      <w:r w:rsidR="004447EA" w:rsidRPr="00635C98">
        <w:rPr>
          <w:rFonts w:ascii="Calibri Light" w:hAnsi="Calibri Light"/>
        </w:rPr>
        <w:t xml:space="preserve">ministerie van </w:t>
      </w:r>
      <w:r w:rsidR="00C43532" w:rsidRPr="00635C98">
        <w:rPr>
          <w:rFonts w:ascii="Calibri Light" w:hAnsi="Calibri Light"/>
        </w:rPr>
        <w:t xml:space="preserve">OC &amp;W en </w:t>
      </w:r>
      <w:r w:rsidR="00941C02" w:rsidRPr="00635C98">
        <w:rPr>
          <w:rFonts w:ascii="Calibri Light" w:hAnsi="Calibri Light"/>
        </w:rPr>
        <w:t>KPC-groep</w:t>
      </w:r>
      <w:r w:rsidRPr="00635C98">
        <w:rPr>
          <w:rFonts w:ascii="Calibri Light" w:hAnsi="Calibri Light"/>
        </w:rPr>
        <w:t>: landelijk)</w:t>
      </w:r>
    </w:p>
    <w:p w:rsidR="00704AC9" w:rsidRPr="00635C98" w:rsidRDefault="00DE45BB" w:rsidP="00704AC9">
      <w:pPr>
        <w:pStyle w:val="Lijstalinea"/>
        <w:numPr>
          <w:ilvl w:val="0"/>
          <w:numId w:val="2"/>
        </w:numPr>
        <w:rPr>
          <w:rFonts w:ascii="Calibri Light" w:eastAsiaTheme="minorEastAsia" w:hAnsi="Calibri Light" w:cstheme="minorBidi"/>
          <w:szCs w:val="22"/>
        </w:rPr>
      </w:pPr>
      <w:r w:rsidRPr="00635C98">
        <w:rPr>
          <w:rFonts w:ascii="Calibri Light" w:hAnsi="Calibri Light"/>
        </w:rPr>
        <w:t xml:space="preserve">Stichting Meer </w:t>
      </w:r>
      <w:r w:rsidR="00704AC9" w:rsidRPr="00635C98">
        <w:rPr>
          <w:rFonts w:ascii="Calibri Light" w:hAnsi="Calibri Light"/>
        </w:rPr>
        <w:t xml:space="preserve">Muziek in de </w:t>
      </w:r>
      <w:r w:rsidRPr="00635C98">
        <w:rPr>
          <w:rFonts w:ascii="Calibri Light" w:hAnsi="Calibri Light"/>
        </w:rPr>
        <w:t>K</w:t>
      </w:r>
      <w:r w:rsidR="00704AC9" w:rsidRPr="00635C98">
        <w:rPr>
          <w:rFonts w:ascii="Calibri Light" w:hAnsi="Calibri Light"/>
        </w:rPr>
        <w:t>las (landelijk)</w:t>
      </w:r>
    </w:p>
    <w:p w:rsidR="00C43532" w:rsidRPr="00635C98" w:rsidRDefault="00C43532" w:rsidP="00C43532">
      <w:pPr>
        <w:pStyle w:val="Lijstalinea"/>
        <w:numPr>
          <w:ilvl w:val="0"/>
          <w:numId w:val="2"/>
        </w:numPr>
        <w:rPr>
          <w:rFonts w:ascii="Calibri Light" w:eastAsiaTheme="minorEastAsia" w:hAnsi="Calibri Light" w:cstheme="minorBidi"/>
          <w:szCs w:val="22"/>
        </w:rPr>
      </w:pPr>
      <w:r w:rsidRPr="00635C98">
        <w:rPr>
          <w:rFonts w:ascii="Calibri Light" w:eastAsiaTheme="minorEastAsia" w:hAnsi="Calibri Light" w:cstheme="minorBidi"/>
          <w:szCs w:val="22"/>
        </w:rPr>
        <w:t>Landelijk Kennisinstituut Cultuureducatie en Amateurkunst (landelijk)</w:t>
      </w:r>
    </w:p>
    <w:p w:rsidR="004447EA" w:rsidRPr="00635C98" w:rsidRDefault="004447EA" w:rsidP="00C43532">
      <w:pPr>
        <w:pStyle w:val="Lijstalinea"/>
        <w:numPr>
          <w:ilvl w:val="0"/>
          <w:numId w:val="2"/>
        </w:numPr>
        <w:rPr>
          <w:rFonts w:ascii="Calibri Light" w:eastAsiaTheme="minorEastAsia" w:hAnsi="Calibri Light" w:cstheme="minorBidi"/>
          <w:szCs w:val="22"/>
        </w:rPr>
      </w:pPr>
      <w:r w:rsidRPr="00635C98">
        <w:rPr>
          <w:rFonts w:ascii="Calibri Light" w:eastAsiaTheme="minorEastAsia" w:hAnsi="Calibri Light" w:cstheme="minorBidi"/>
          <w:szCs w:val="22"/>
        </w:rPr>
        <w:t>Fontys PABO (muziekpedagogiek)</w:t>
      </w:r>
    </w:p>
    <w:p w:rsidR="00373E5E" w:rsidRPr="00635C98" w:rsidRDefault="00373E5E" w:rsidP="004447EA">
      <w:pPr>
        <w:pStyle w:val="Lijstalinea"/>
        <w:numPr>
          <w:ilvl w:val="0"/>
          <w:numId w:val="2"/>
        </w:numPr>
        <w:rPr>
          <w:rFonts w:ascii="Calibri Light" w:eastAsiaTheme="minorEastAsia" w:hAnsi="Calibri Light" w:cstheme="minorBidi"/>
          <w:szCs w:val="22"/>
        </w:rPr>
      </w:pPr>
      <w:r w:rsidRPr="00635C98">
        <w:rPr>
          <w:rFonts w:ascii="Calibri Light" w:eastAsiaTheme="minorEastAsia" w:hAnsi="Calibri Light" w:cstheme="minorBidi"/>
          <w:szCs w:val="22"/>
        </w:rPr>
        <w:t>Kunstbalie (regionaal)</w:t>
      </w:r>
    </w:p>
    <w:p w:rsidR="005D4A90" w:rsidRPr="00635C98" w:rsidRDefault="004447EA" w:rsidP="004447EA">
      <w:pPr>
        <w:pStyle w:val="Lijstalinea"/>
        <w:numPr>
          <w:ilvl w:val="0"/>
          <w:numId w:val="2"/>
        </w:numPr>
        <w:rPr>
          <w:rFonts w:ascii="Calibri Light" w:eastAsiaTheme="minorEastAsia" w:hAnsi="Calibri Light" w:cstheme="minorBidi"/>
          <w:szCs w:val="22"/>
        </w:rPr>
      </w:pPr>
      <w:r w:rsidRPr="00635C98">
        <w:rPr>
          <w:rFonts w:ascii="Calibri Light" w:hAnsi="Calibri Light"/>
        </w:rPr>
        <w:lastRenderedPageBreak/>
        <w:t xml:space="preserve">Lokale kunstvakonderwijs </w:t>
      </w:r>
      <w:r w:rsidR="00941C02" w:rsidRPr="00635C98">
        <w:rPr>
          <w:rFonts w:ascii="Calibri Light" w:hAnsi="Calibri Light"/>
        </w:rPr>
        <w:t>Tilburg (</w:t>
      </w:r>
      <w:r w:rsidR="005D4A90" w:rsidRPr="00635C98">
        <w:rPr>
          <w:rFonts w:ascii="Calibri Light" w:hAnsi="Calibri Light"/>
        </w:rPr>
        <w:t xml:space="preserve">o.a. </w:t>
      </w:r>
      <w:r w:rsidRPr="00635C98">
        <w:rPr>
          <w:rFonts w:ascii="Calibri Light" w:hAnsi="Calibri Light"/>
        </w:rPr>
        <w:t>Cist en Factorium, in het kader van verbeteringsplannen cultuureducatie</w:t>
      </w:r>
      <w:r w:rsidR="005D4A90" w:rsidRPr="00635C98">
        <w:rPr>
          <w:rFonts w:ascii="Calibri Light" w:hAnsi="Calibri Light"/>
        </w:rPr>
        <w:t>)</w:t>
      </w:r>
    </w:p>
    <w:p w:rsidR="00373E5E" w:rsidRPr="00635C98" w:rsidRDefault="00373E5E" w:rsidP="004447EA">
      <w:pPr>
        <w:pStyle w:val="Lijstalinea"/>
        <w:numPr>
          <w:ilvl w:val="0"/>
          <w:numId w:val="2"/>
        </w:numPr>
        <w:rPr>
          <w:rFonts w:ascii="Calibri Light" w:eastAsiaTheme="minorEastAsia" w:hAnsi="Calibri Light" w:cstheme="minorBidi"/>
          <w:szCs w:val="22"/>
        </w:rPr>
      </w:pPr>
      <w:r w:rsidRPr="00635C98">
        <w:rPr>
          <w:rFonts w:ascii="Calibri Light" w:hAnsi="Calibri Light"/>
        </w:rPr>
        <w:t>Ontwikkelaars van digitale leermiddelen (bijvoorbeeld XS Services)</w:t>
      </w:r>
    </w:p>
    <w:p w:rsidR="00FF667B" w:rsidRPr="00635C98" w:rsidRDefault="00FF667B" w:rsidP="00FF667B">
      <w:pPr>
        <w:pStyle w:val="Kop3"/>
        <w:rPr>
          <w:rFonts w:ascii="Calibri Light" w:hAnsi="Calibri Light"/>
        </w:rPr>
      </w:pPr>
    </w:p>
    <w:p w:rsidR="0093782C" w:rsidRPr="00635C98" w:rsidRDefault="00E46CD9" w:rsidP="0093782C">
      <w:pPr>
        <w:rPr>
          <w:rFonts w:ascii="Calibri Light" w:hAnsi="Calibri Light"/>
        </w:rPr>
      </w:pPr>
      <w:r w:rsidRPr="00635C98">
        <w:rPr>
          <w:rFonts w:ascii="Calibri Light" w:hAnsi="Calibri Light"/>
        </w:rPr>
        <w:t>Er bestaan goede contacten</w:t>
      </w:r>
      <w:r w:rsidR="00403262" w:rsidRPr="00635C98">
        <w:rPr>
          <w:rFonts w:ascii="Calibri Light" w:hAnsi="Calibri Light"/>
        </w:rPr>
        <w:t xml:space="preserve"> met </w:t>
      </w:r>
      <w:r w:rsidR="0093782C" w:rsidRPr="00635C98">
        <w:rPr>
          <w:rFonts w:ascii="Calibri Light" w:hAnsi="Calibri Light"/>
        </w:rPr>
        <w:t>de ministeri</w:t>
      </w:r>
      <w:r w:rsidR="00403262" w:rsidRPr="00635C98">
        <w:rPr>
          <w:rFonts w:ascii="Calibri Light" w:hAnsi="Calibri Light"/>
        </w:rPr>
        <w:t>e</w:t>
      </w:r>
      <w:r w:rsidR="0093782C" w:rsidRPr="00635C98">
        <w:rPr>
          <w:rFonts w:ascii="Calibri Light" w:hAnsi="Calibri Light"/>
        </w:rPr>
        <w:t xml:space="preserve">s van </w:t>
      </w:r>
      <w:r w:rsidR="00403262" w:rsidRPr="00635C98">
        <w:rPr>
          <w:rFonts w:ascii="Calibri Light" w:hAnsi="Calibri Light"/>
        </w:rPr>
        <w:t>B</w:t>
      </w:r>
      <w:r w:rsidR="00ED66D7" w:rsidRPr="00635C98">
        <w:rPr>
          <w:rFonts w:ascii="Calibri Light" w:hAnsi="Calibri Light"/>
        </w:rPr>
        <w:t>innen</w:t>
      </w:r>
      <w:r w:rsidR="00403262" w:rsidRPr="00635C98">
        <w:rPr>
          <w:rFonts w:ascii="Calibri Light" w:hAnsi="Calibri Light"/>
        </w:rPr>
        <w:t>landse</w:t>
      </w:r>
      <w:r w:rsidR="0093782C" w:rsidRPr="00635C98">
        <w:rPr>
          <w:rFonts w:ascii="Calibri Light" w:hAnsi="Calibri Light"/>
        </w:rPr>
        <w:t xml:space="preserve"> Zaken en Veiligheid en </w:t>
      </w:r>
      <w:r w:rsidR="00403262" w:rsidRPr="00635C98">
        <w:rPr>
          <w:rFonts w:ascii="Calibri Light" w:hAnsi="Calibri Light"/>
        </w:rPr>
        <w:t>J</w:t>
      </w:r>
      <w:r w:rsidR="0093782C" w:rsidRPr="00635C98">
        <w:rPr>
          <w:rFonts w:ascii="Calibri Light" w:hAnsi="Calibri Light"/>
        </w:rPr>
        <w:t xml:space="preserve">ustitie vanwege de </w:t>
      </w:r>
      <w:r w:rsidR="00403262" w:rsidRPr="00635C98">
        <w:rPr>
          <w:rFonts w:ascii="Calibri Light" w:hAnsi="Calibri Light"/>
        </w:rPr>
        <w:t>successen</w:t>
      </w:r>
      <w:r w:rsidR="0093782C" w:rsidRPr="00635C98">
        <w:rPr>
          <w:rFonts w:ascii="Calibri Light" w:hAnsi="Calibri Light"/>
        </w:rPr>
        <w:t xml:space="preserve"> van Rudolp</w:t>
      </w:r>
      <w:r w:rsidRPr="00635C98">
        <w:rPr>
          <w:rFonts w:ascii="Calibri Light" w:hAnsi="Calibri Light"/>
        </w:rPr>
        <w:t>hs Muziekboek</w:t>
      </w:r>
      <w:r w:rsidR="0093782C" w:rsidRPr="00635C98">
        <w:rPr>
          <w:rFonts w:ascii="Calibri Light" w:hAnsi="Calibri Light"/>
        </w:rPr>
        <w:t xml:space="preserve">. </w:t>
      </w:r>
      <w:r w:rsidR="00403262" w:rsidRPr="00635C98">
        <w:rPr>
          <w:rFonts w:ascii="Calibri Light" w:hAnsi="Calibri Light"/>
        </w:rPr>
        <w:t>Mogelijkheden voor het aanhaken van deze ministeries bij de thema’s veiligheidsbeleving en sociale cohesie worden onderzocht.</w:t>
      </w:r>
    </w:p>
    <w:p w:rsidR="00FF667B" w:rsidRPr="00635C98" w:rsidRDefault="00E46CD9" w:rsidP="002A7764">
      <w:pPr>
        <w:pStyle w:val="Kop3"/>
        <w:rPr>
          <w:rFonts w:ascii="Calibri Light" w:hAnsi="Calibri Light"/>
        </w:rPr>
      </w:pPr>
      <w:bookmarkStart w:id="10" w:name="_Toc445123549"/>
      <w:r w:rsidRPr="00635C98">
        <w:rPr>
          <w:rFonts w:ascii="Calibri Light" w:hAnsi="Calibri Light"/>
        </w:rPr>
        <w:br/>
      </w:r>
      <w:r w:rsidR="00FF667B" w:rsidRPr="00635C98">
        <w:rPr>
          <w:rFonts w:ascii="Calibri Light" w:hAnsi="Calibri Light"/>
        </w:rPr>
        <w:t>Lokale steun Tilburg</w:t>
      </w:r>
      <w:bookmarkEnd w:id="10"/>
    </w:p>
    <w:p w:rsidR="002A7764" w:rsidRPr="00635C98" w:rsidRDefault="002A7764" w:rsidP="002A7764">
      <w:pPr>
        <w:rPr>
          <w:rFonts w:ascii="Calibri Light" w:hAnsi="Calibri Light"/>
        </w:rPr>
      </w:pPr>
      <w:r w:rsidRPr="00635C98">
        <w:rPr>
          <w:rFonts w:ascii="Calibri Light" w:hAnsi="Calibri Light"/>
        </w:rPr>
        <w:t xml:space="preserve">Gemeente Tilburg onderschrijft de impact van </w:t>
      </w:r>
      <w:r w:rsidR="002961EE" w:rsidRPr="00635C98">
        <w:rPr>
          <w:rFonts w:ascii="Calibri Light" w:hAnsi="Calibri Light"/>
        </w:rPr>
        <w:t>De Grote Muziekreis</w:t>
      </w:r>
      <w:r w:rsidRPr="00635C98">
        <w:rPr>
          <w:rFonts w:ascii="Calibri Light" w:hAnsi="Calibri Light"/>
        </w:rPr>
        <w:t xml:space="preserve"> op </w:t>
      </w:r>
      <w:r w:rsidR="00C91492" w:rsidRPr="00635C98">
        <w:rPr>
          <w:rFonts w:ascii="Calibri Light" w:hAnsi="Calibri Light"/>
        </w:rPr>
        <w:t>alle drie de cirkels. Als pilot</w:t>
      </w:r>
      <w:r w:rsidRPr="00635C98">
        <w:rPr>
          <w:rFonts w:ascii="Calibri Light" w:hAnsi="Calibri Light"/>
        </w:rPr>
        <w:t>stad verbind</w:t>
      </w:r>
      <w:r w:rsidR="00C91492" w:rsidRPr="00635C98">
        <w:rPr>
          <w:rFonts w:ascii="Calibri Light" w:hAnsi="Calibri Light"/>
        </w:rPr>
        <w:t>t</w:t>
      </w:r>
      <w:r w:rsidRPr="00635C98">
        <w:rPr>
          <w:rFonts w:ascii="Calibri Light" w:hAnsi="Calibri Light"/>
        </w:rPr>
        <w:t xml:space="preserve"> Tilburg zich vanuit verschillende hoedanigheden aan het project:</w:t>
      </w:r>
    </w:p>
    <w:p w:rsidR="002A7764" w:rsidRPr="00635C98" w:rsidRDefault="00FF667B" w:rsidP="00C91492">
      <w:pPr>
        <w:pStyle w:val="Lijstalinea"/>
        <w:numPr>
          <w:ilvl w:val="0"/>
          <w:numId w:val="28"/>
        </w:numPr>
        <w:rPr>
          <w:rFonts w:ascii="Calibri Light" w:hAnsi="Calibri Light"/>
        </w:rPr>
      </w:pPr>
      <w:r w:rsidRPr="00635C98">
        <w:rPr>
          <w:rFonts w:ascii="Calibri Light" w:hAnsi="Calibri Light"/>
        </w:rPr>
        <w:t>Gemeen</w:t>
      </w:r>
      <w:r w:rsidR="00C91492" w:rsidRPr="00635C98">
        <w:rPr>
          <w:rFonts w:ascii="Calibri Light" w:hAnsi="Calibri Light"/>
        </w:rPr>
        <w:t>te Tilburg - afdeling Welzijn</w:t>
      </w:r>
    </w:p>
    <w:p w:rsidR="002A7764" w:rsidRPr="00635C98" w:rsidRDefault="00FF667B" w:rsidP="00C91492">
      <w:pPr>
        <w:pStyle w:val="Lijstalinea"/>
        <w:numPr>
          <w:ilvl w:val="0"/>
          <w:numId w:val="28"/>
        </w:numPr>
        <w:rPr>
          <w:rFonts w:ascii="Calibri Light" w:hAnsi="Calibri Light"/>
        </w:rPr>
      </w:pPr>
      <w:r w:rsidRPr="00635C98">
        <w:rPr>
          <w:rFonts w:ascii="Calibri Light" w:hAnsi="Calibri Light"/>
        </w:rPr>
        <w:t>Stichting Stadsmarketing Tilburg (Tilburg Podiumstad</w:t>
      </w:r>
      <w:r w:rsidR="00C91492" w:rsidRPr="00635C98">
        <w:rPr>
          <w:rFonts w:ascii="Calibri Light" w:hAnsi="Calibri Light"/>
        </w:rPr>
        <w:t>)</w:t>
      </w:r>
    </w:p>
    <w:p w:rsidR="002A7764" w:rsidRPr="00635C98" w:rsidRDefault="00FF667B" w:rsidP="00C91492">
      <w:pPr>
        <w:pStyle w:val="Lijstalinea"/>
        <w:numPr>
          <w:ilvl w:val="0"/>
          <w:numId w:val="28"/>
        </w:numPr>
        <w:rPr>
          <w:rFonts w:ascii="Calibri Light" w:hAnsi="Calibri Light"/>
        </w:rPr>
      </w:pPr>
      <w:r w:rsidRPr="00635C98">
        <w:rPr>
          <w:rFonts w:ascii="Calibri Light" w:hAnsi="Calibri Light"/>
        </w:rPr>
        <w:t>Theaters Tilburg (i</w:t>
      </w:r>
      <w:r w:rsidR="00C91492" w:rsidRPr="00635C98">
        <w:rPr>
          <w:rFonts w:ascii="Calibri Light" w:hAnsi="Calibri Light"/>
        </w:rPr>
        <w:t>nnoverend voor de concertzaal)</w:t>
      </w:r>
    </w:p>
    <w:p w:rsidR="002A7764" w:rsidRPr="00635C98" w:rsidRDefault="00C91492" w:rsidP="003A1200">
      <w:pPr>
        <w:pStyle w:val="Lijstalinea"/>
        <w:numPr>
          <w:ilvl w:val="0"/>
          <w:numId w:val="28"/>
        </w:numPr>
        <w:rPr>
          <w:rFonts w:ascii="Calibri Light" w:hAnsi="Calibri Light"/>
        </w:rPr>
      </w:pPr>
      <w:r w:rsidRPr="00635C98">
        <w:rPr>
          <w:rFonts w:ascii="Calibri Light" w:hAnsi="Calibri Light"/>
        </w:rPr>
        <w:t>Cultuuralliantie Tilburg</w:t>
      </w:r>
    </w:p>
    <w:p w:rsidR="003A1200" w:rsidRPr="00635C98" w:rsidRDefault="003A1200" w:rsidP="003A1200">
      <w:pPr>
        <w:pStyle w:val="Lijstalinea"/>
        <w:numPr>
          <w:ilvl w:val="0"/>
          <w:numId w:val="28"/>
        </w:numPr>
        <w:rPr>
          <w:rFonts w:ascii="Calibri Light" w:hAnsi="Calibri Light"/>
        </w:rPr>
      </w:pPr>
      <w:r w:rsidRPr="00635C98">
        <w:rPr>
          <w:rFonts w:ascii="Calibri Light" w:hAnsi="Calibri Light"/>
        </w:rPr>
        <w:t>CIST</w:t>
      </w:r>
    </w:p>
    <w:p w:rsidR="002A7764" w:rsidRPr="00635C98" w:rsidRDefault="00FF667B" w:rsidP="00C91492">
      <w:pPr>
        <w:pStyle w:val="Lijstalinea"/>
        <w:numPr>
          <w:ilvl w:val="0"/>
          <w:numId w:val="28"/>
        </w:numPr>
        <w:rPr>
          <w:rFonts w:ascii="Calibri Light" w:hAnsi="Calibri Light"/>
        </w:rPr>
      </w:pPr>
      <w:r w:rsidRPr="00635C98">
        <w:rPr>
          <w:rFonts w:ascii="Calibri Light" w:hAnsi="Calibri Light"/>
        </w:rPr>
        <w:t>Fo</w:t>
      </w:r>
      <w:r w:rsidR="00C91492" w:rsidRPr="00635C98">
        <w:rPr>
          <w:rFonts w:ascii="Calibri Light" w:hAnsi="Calibri Light"/>
        </w:rPr>
        <w:t>ntys Muziektheater en Educatie</w:t>
      </w:r>
    </w:p>
    <w:p w:rsidR="00FF667B" w:rsidRPr="00635C98" w:rsidRDefault="00FF667B" w:rsidP="00C91492">
      <w:pPr>
        <w:pStyle w:val="Lijstalinea"/>
        <w:numPr>
          <w:ilvl w:val="0"/>
          <w:numId w:val="28"/>
        </w:numPr>
        <w:rPr>
          <w:rFonts w:ascii="Calibri Light" w:hAnsi="Calibri Light"/>
        </w:rPr>
      </w:pPr>
      <w:r w:rsidRPr="00635C98">
        <w:rPr>
          <w:rFonts w:ascii="Calibri Light" w:hAnsi="Calibri Light"/>
        </w:rPr>
        <w:t>R</w:t>
      </w:r>
      <w:r w:rsidR="00C91492" w:rsidRPr="00635C98">
        <w:rPr>
          <w:rFonts w:ascii="Calibri Light" w:hAnsi="Calibri Light"/>
        </w:rPr>
        <w:t>OC Kunst Media en Entertainment</w:t>
      </w:r>
    </w:p>
    <w:p w:rsidR="00C43532" w:rsidRPr="00635C98" w:rsidRDefault="00C43532" w:rsidP="00C91492">
      <w:pPr>
        <w:pStyle w:val="Lijstalinea"/>
        <w:numPr>
          <w:ilvl w:val="0"/>
          <w:numId w:val="28"/>
        </w:numPr>
        <w:rPr>
          <w:rFonts w:ascii="Calibri Light" w:hAnsi="Calibri Light"/>
        </w:rPr>
      </w:pPr>
      <w:r w:rsidRPr="00635C98">
        <w:rPr>
          <w:rFonts w:ascii="Calibri Light" w:hAnsi="Calibri Light"/>
        </w:rPr>
        <w:t>Rotary</w:t>
      </w:r>
      <w:r w:rsidR="00ED66D7" w:rsidRPr="00635C98">
        <w:rPr>
          <w:rFonts w:ascii="Calibri Light" w:hAnsi="Calibri Light"/>
        </w:rPr>
        <w:t>club</w:t>
      </w:r>
      <w:r w:rsidRPr="00635C98">
        <w:rPr>
          <w:rFonts w:ascii="Calibri Light" w:hAnsi="Calibri Light"/>
        </w:rPr>
        <w:t xml:space="preserve"> Tilburg</w:t>
      </w:r>
      <w:r w:rsidR="00ED66D7" w:rsidRPr="00635C98">
        <w:rPr>
          <w:rFonts w:ascii="Calibri Light" w:hAnsi="Calibri Light"/>
        </w:rPr>
        <w:t>-Leydal</w:t>
      </w:r>
    </w:p>
    <w:p w:rsidR="002A7764" w:rsidRPr="00635C98" w:rsidRDefault="002A7764" w:rsidP="002A7764">
      <w:pPr>
        <w:pStyle w:val="Kop3"/>
        <w:rPr>
          <w:rFonts w:ascii="Calibri Light" w:hAnsi="Calibri Light"/>
        </w:rPr>
      </w:pPr>
      <w:bookmarkStart w:id="11" w:name="_Toc445123550"/>
    </w:p>
    <w:p w:rsidR="00FF667B" w:rsidRPr="00635C98" w:rsidRDefault="00373E5E" w:rsidP="002A7764">
      <w:pPr>
        <w:pStyle w:val="Kop3"/>
        <w:rPr>
          <w:rFonts w:ascii="Calibri Light" w:hAnsi="Calibri Light"/>
        </w:rPr>
      </w:pPr>
      <w:bookmarkStart w:id="12" w:name="_Toc445123552"/>
      <w:bookmarkEnd w:id="11"/>
      <w:r w:rsidRPr="00635C98">
        <w:rPr>
          <w:rFonts w:ascii="Calibri Light" w:hAnsi="Calibri Light"/>
        </w:rPr>
        <w:t>Steun</w:t>
      </w:r>
      <w:r w:rsidR="00FF667B" w:rsidRPr="00635C98">
        <w:rPr>
          <w:rFonts w:ascii="Calibri Light" w:hAnsi="Calibri Light"/>
        </w:rPr>
        <w:t xml:space="preserve"> vanuit het bedrijfsleven</w:t>
      </w:r>
      <w:bookmarkEnd w:id="12"/>
    </w:p>
    <w:p w:rsidR="00FF667B" w:rsidRPr="00635C98" w:rsidRDefault="00D1796E" w:rsidP="00D1796E">
      <w:pPr>
        <w:rPr>
          <w:rFonts w:ascii="Calibri Light" w:hAnsi="Calibri Light"/>
        </w:rPr>
      </w:pPr>
      <w:r w:rsidRPr="00635C98">
        <w:rPr>
          <w:rFonts w:ascii="Calibri Light" w:hAnsi="Calibri Light"/>
        </w:rPr>
        <w:t xml:space="preserve">Partijen die reeds aangegeven hebben een rol te willen spelen in het (financieel) ondersteunen van het project, zijn Rotary Nederland, Arriva, NS en </w:t>
      </w:r>
      <w:r w:rsidR="00FF667B" w:rsidRPr="00635C98">
        <w:rPr>
          <w:rFonts w:ascii="Calibri Light" w:hAnsi="Calibri Light"/>
        </w:rPr>
        <w:t>Chris</w:t>
      </w:r>
      <w:r w:rsidR="00E5203B" w:rsidRPr="00635C98">
        <w:rPr>
          <w:rFonts w:ascii="Calibri Light" w:hAnsi="Calibri Light"/>
        </w:rPr>
        <w:t>tie Audio-Visual Solutions (VS)</w:t>
      </w:r>
      <w:r w:rsidRPr="00635C98">
        <w:rPr>
          <w:rFonts w:ascii="Calibri Light" w:hAnsi="Calibri Light"/>
        </w:rPr>
        <w:t>.</w:t>
      </w:r>
    </w:p>
    <w:p w:rsidR="002A7764" w:rsidRPr="00635C98" w:rsidRDefault="002A7764" w:rsidP="00FF667B">
      <w:pPr>
        <w:rPr>
          <w:rFonts w:ascii="Calibri Light" w:hAnsi="Calibri Light"/>
        </w:rPr>
      </w:pPr>
    </w:p>
    <w:p w:rsidR="009E3421" w:rsidRPr="00635C98" w:rsidRDefault="00D1796E" w:rsidP="009E3421">
      <w:pPr>
        <w:rPr>
          <w:rFonts w:ascii="Calibri Light" w:hAnsi="Calibri Light"/>
        </w:rPr>
      </w:pPr>
      <w:r w:rsidRPr="00635C98">
        <w:rPr>
          <w:rFonts w:ascii="Calibri Light" w:hAnsi="Calibri Light"/>
        </w:rPr>
        <w:t>Er wordt een plan uitgewerkt waarin</w:t>
      </w:r>
      <w:r w:rsidR="00667AA5">
        <w:rPr>
          <w:rFonts w:ascii="Calibri Light" w:hAnsi="Calibri Light"/>
        </w:rPr>
        <w:t xml:space="preserve"> </w:t>
      </w:r>
      <w:r w:rsidR="008E3DFF" w:rsidRPr="00635C98">
        <w:rPr>
          <w:rFonts w:ascii="Calibri Light" w:hAnsi="Calibri Light"/>
        </w:rPr>
        <w:t>Rotaryorganisaties</w:t>
      </w:r>
      <w:r w:rsidR="009E3421" w:rsidRPr="00635C98">
        <w:rPr>
          <w:rFonts w:ascii="Calibri Light" w:hAnsi="Calibri Light"/>
        </w:rPr>
        <w:t xml:space="preserve"> bijdragen aan de uitrol van </w:t>
      </w:r>
      <w:r w:rsidR="002961EE" w:rsidRPr="00635C98">
        <w:rPr>
          <w:rFonts w:ascii="Calibri Light" w:hAnsi="Calibri Light"/>
        </w:rPr>
        <w:t>De Grote Muziekreis</w:t>
      </w:r>
      <w:r w:rsidRPr="00635C98">
        <w:rPr>
          <w:rFonts w:ascii="Calibri Light" w:hAnsi="Calibri Light"/>
        </w:rPr>
        <w:t>, door</w:t>
      </w:r>
      <w:r w:rsidR="009E3421" w:rsidRPr="00635C98">
        <w:rPr>
          <w:rFonts w:ascii="Calibri Light" w:hAnsi="Calibri Light"/>
        </w:rPr>
        <w:t xml:space="preserve"> het opzetten va</w:t>
      </w:r>
      <w:r w:rsidRPr="00635C98">
        <w:rPr>
          <w:rFonts w:ascii="Calibri Light" w:hAnsi="Calibri Light"/>
        </w:rPr>
        <w:t>n relevante netwerken voor</w:t>
      </w:r>
      <w:r w:rsidR="009E3421" w:rsidRPr="00635C98">
        <w:rPr>
          <w:rFonts w:ascii="Calibri Light" w:hAnsi="Calibri Light"/>
        </w:rPr>
        <w:t xml:space="preserve"> het cultuureducatietraject, lokale steun en </w:t>
      </w:r>
      <w:r w:rsidR="00ED66D7" w:rsidRPr="00635C98">
        <w:rPr>
          <w:rFonts w:ascii="Calibri Light" w:hAnsi="Calibri Light"/>
        </w:rPr>
        <w:t xml:space="preserve">mogelijk </w:t>
      </w:r>
      <w:r w:rsidR="009E3421" w:rsidRPr="00635C98">
        <w:rPr>
          <w:rFonts w:ascii="Calibri Light" w:hAnsi="Calibri Light"/>
        </w:rPr>
        <w:t>financiering regelen voor de loka</w:t>
      </w:r>
      <w:r w:rsidR="00E46CD9" w:rsidRPr="00635C98">
        <w:rPr>
          <w:rFonts w:ascii="Calibri Light" w:hAnsi="Calibri Light"/>
        </w:rPr>
        <w:t xml:space="preserve">le voorstelling en </w:t>
      </w:r>
      <w:r w:rsidRPr="00635C98">
        <w:rPr>
          <w:rFonts w:ascii="Calibri Light" w:hAnsi="Calibri Light"/>
        </w:rPr>
        <w:t>diensten verrichten bij de</w:t>
      </w:r>
      <w:r w:rsidR="009E3421" w:rsidRPr="00635C98">
        <w:rPr>
          <w:rFonts w:ascii="Calibri Light" w:hAnsi="Calibri Light"/>
        </w:rPr>
        <w:t xml:space="preserve"> voorstelling.  </w:t>
      </w:r>
    </w:p>
    <w:p w:rsidR="009E3421" w:rsidRPr="00635C98" w:rsidRDefault="009E3421" w:rsidP="009E3421">
      <w:pPr>
        <w:rPr>
          <w:rFonts w:ascii="Calibri Light" w:hAnsi="Calibri Light"/>
        </w:rPr>
      </w:pPr>
    </w:p>
    <w:p w:rsidR="009E3421" w:rsidRPr="00635C98" w:rsidRDefault="009E3421" w:rsidP="009E3421">
      <w:pPr>
        <w:rPr>
          <w:rFonts w:ascii="Calibri Light" w:hAnsi="Calibri Light"/>
        </w:rPr>
      </w:pPr>
      <w:r w:rsidRPr="00635C98">
        <w:rPr>
          <w:rFonts w:ascii="Calibri Light" w:hAnsi="Calibri Light"/>
        </w:rPr>
        <w:t>Om het project</w:t>
      </w:r>
      <w:r w:rsidR="00D1796E" w:rsidRPr="00635C98">
        <w:rPr>
          <w:rFonts w:ascii="Calibri Light" w:hAnsi="Calibri Light"/>
        </w:rPr>
        <w:t xml:space="preserve"> duurzaam</w:t>
      </w:r>
      <w:r w:rsidRPr="00635C98">
        <w:rPr>
          <w:rFonts w:ascii="Calibri Light" w:hAnsi="Calibri Light"/>
        </w:rPr>
        <w:t xml:space="preserve"> op te ze</w:t>
      </w:r>
      <w:r w:rsidR="00D1796E" w:rsidRPr="00635C98">
        <w:rPr>
          <w:rFonts w:ascii="Calibri Light" w:hAnsi="Calibri Light"/>
        </w:rPr>
        <w:t xml:space="preserve">tten is </w:t>
      </w:r>
      <w:r w:rsidRPr="00635C98">
        <w:rPr>
          <w:rFonts w:ascii="Calibri Light" w:hAnsi="Calibri Light"/>
        </w:rPr>
        <w:t>brede steun vanuit bedrijfsleven en maatschap</w:t>
      </w:r>
      <w:r w:rsidR="00E46CD9" w:rsidRPr="00635C98">
        <w:rPr>
          <w:rFonts w:ascii="Calibri Light" w:hAnsi="Calibri Light"/>
        </w:rPr>
        <w:t>pelijke instellingen nodig</w:t>
      </w:r>
      <w:r w:rsidRPr="00635C98">
        <w:rPr>
          <w:rFonts w:ascii="Calibri Light" w:hAnsi="Calibri Light"/>
        </w:rPr>
        <w:t xml:space="preserve">. Het is de </w:t>
      </w:r>
      <w:r w:rsidR="008E3DFF" w:rsidRPr="00635C98">
        <w:rPr>
          <w:rFonts w:ascii="Calibri Light" w:hAnsi="Calibri Light"/>
        </w:rPr>
        <w:t>nadrukkelijke doelstelling</w:t>
      </w:r>
      <w:r w:rsidRPr="00635C98">
        <w:rPr>
          <w:rFonts w:ascii="Calibri Light" w:hAnsi="Calibri Light"/>
        </w:rPr>
        <w:t xml:space="preserve"> van </w:t>
      </w:r>
      <w:r w:rsidR="008E3DFF" w:rsidRPr="00635C98">
        <w:rPr>
          <w:rFonts w:ascii="Calibri Light" w:hAnsi="Calibri Light"/>
        </w:rPr>
        <w:t>het</w:t>
      </w:r>
      <w:r w:rsidRPr="00635C98">
        <w:rPr>
          <w:rFonts w:ascii="Calibri Light" w:hAnsi="Calibri Light"/>
        </w:rPr>
        <w:t xml:space="preserve"> project om dit te borgen in de financieringss</w:t>
      </w:r>
      <w:r w:rsidR="00694197" w:rsidRPr="00635C98">
        <w:rPr>
          <w:rFonts w:ascii="Calibri Light" w:hAnsi="Calibri Light"/>
        </w:rPr>
        <w:t xml:space="preserve">tromen die </w:t>
      </w:r>
      <w:r w:rsidR="00D1796E" w:rsidRPr="00635C98">
        <w:rPr>
          <w:rFonts w:ascii="Calibri Light" w:hAnsi="Calibri Light"/>
        </w:rPr>
        <w:t xml:space="preserve">opgezet </w:t>
      </w:r>
      <w:r w:rsidRPr="00635C98">
        <w:rPr>
          <w:rFonts w:ascii="Calibri Light" w:hAnsi="Calibri Light"/>
        </w:rPr>
        <w:t xml:space="preserve">worden. </w:t>
      </w:r>
      <w:r w:rsidR="00ED4236" w:rsidRPr="00635C98">
        <w:rPr>
          <w:rFonts w:ascii="Calibri Light" w:hAnsi="Calibri Light"/>
        </w:rPr>
        <w:t>Het netwerk van de projectorganisatie, de allure van de voorstelling en de overtuigende plannen ten aanzien van cultuureducatie zullen ertoe bijdragen dat de inkomstenpost ‘sponsoring en contributies’ met de jaren toeneemt.</w:t>
      </w:r>
    </w:p>
    <w:p w:rsidR="005E0565" w:rsidRPr="00635C98" w:rsidRDefault="0054465F" w:rsidP="00FA0B44">
      <w:pPr>
        <w:pStyle w:val="Kop1"/>
        <w:rPr>
          <w:rFonts w:ascii="Calibri Light" w:hAnsi="Calibri Light"/>
        </w:rPr>
      </w:pPr>
      <w:bookmarkStart w:id="13" w:name="_Toc445123554"/>
      <w:r w:rsidRPr="00635C98">
        <w:rPr>
          <w:rFonts w:ascii="Calibri Light" w:hAnsi="Calibri Light"/>
        </w:rPr>
        <w:t>5</w:t>
      </w:r>
      <w:r w:rsidR="00702F61" w:rsidRPr="00635C98">
        <w:rPr>
          <w:rFonts w:ascii="Calibri Light" w:hAnsi="Calibri Light"/>
        </w:rPr>
        <w:t xml:space="preserve">. </w:t>
      </w:r>
      <w:r w:rsidR="005E0565" w:rsidRPr="00635C98">
        <w:rPr>
          <w:rFonts w:ascii="Calibri Light" w:hAnsi="Calibri Light"/>
        </w:rPr>
        <w:t>Marketing</w:t>
      </w:r>
      <w:bookmarkEnd w:id="13"/>
    </w:p>
    <w:p w:rsidR="00500D60" w:rsidRPr="00635C98" w:rsidRDefault="00500D60" w:rsidP="00500D60">
      <w:pPr>
        <w:rPr>
          <w:rFonts w:ascii="Calibri Light" w:hAnsi="Calibri Light"/>
        </w:rPr>
      </w:pPr>
    </w:p>
    <w:p w:rsidR="00702F61" w:rsidRPr="00635C98" w:rsidRDefault="00702F61" w:rsidP="00500D60">
      <w:pPr>
        <w:rPr>
          <w:rFonts w:ascii="Calibri Light" w:hAnsi="Calibri Light"/>
          <w:i/>
          <w:color w:val="365F91" w:themeColor="accent1" w:themeShade="BF"/>
        </w:rPr>
      </w:pPr>
      <w:r w:rsidRPr="00635C98">
        <w:rPr>
          <w:rFonts w:ascii="Calibri Light" w:hAnsi="Calibri Light"/>
          <w:i/>
          <w:color w:val="365F91" w:themeColor="accent1" w:themeShade="BF"/>
        </w:rPr>
        <w:t>Publiciteitsplan</w:t>
      </w:r>
    </w:p>
    <w:p w:rsidR="00A12116" w:rsidRPr="00635C98" w:rsidRDefault="00554359" w:rsidP="00500D60">
      <w:pPr>
        <w:rPr>
          <w:rFonts w:ascii="Calibri Light" w:hAnsi="Calibri Light"/>
        </w:rPr>
      </w:pPr>
      <w:r w:rsidRPr="00635C98">
        <w:rPr>
          <w:rFonts w:ascii="Calibri Light" w:hAnsi="Calibri Light"/>
        </w:rPr>
        <w:t>Het publiciteitsplan voor</w:t>
      </w:r>
      <w:r w:rsidR="002961EE" w:rsidRPr="00635C98">
        <w:rPr>
          <w:rFonts w:ascii="Calibri Light" w:hAnsi="Calibri Light"/>
        </w:rPr>
        <w:t xml:space="preserve"> De Grote Muziekreis</w:t>
      </w:r>
      <w:r w:rsidR="00A12116" w:rsidRPr="00635C98">
        <w:rPr>
          <w:rFonts w:ascii="Calibri Light" w:hAnsi="Calibri Light"/>
        </w:rPr>
        <w:t xml:space="preserve"> wordt overzichtelijk weergegeven in de Matrix Publicit</w:t>
      </w:r>
      <w:r w:rsidR="00635C98" w:rsidRPr="00635C98">
        <w:rPr>
          <w:rFonts w:ascii="Calibri Light" w:hAnsi="Calibri Light"/>
        </w:rPr>
        <w:t>eitsplan, te vinden in bijlage 4</w:t>
      </w:r>
      <w:r w:rsidR="00A12116" w:rsidRPr="00635C98">
        <w:rPr>
          <w:rFonts w:ascii="Calibri Light" w:hAnsi="Calibri Light"/>
        </w:rPr>
        <w:t xml:space="preserve">. In grote lijnen worden de publiciteitsacties rondom </w:t>
      </w:r>
      <w:r w:rsidR="002961EE" w:rsidRPr="00635C98">
        <w:rPr>
          <w:rFonts w:ascii="Calibri Light" w:hAnsi="Calibri Light"/>
        </w:rPr>
        <w:t>De Grote Muziekreis</w:t>
      </w:r>
      <w:r w:rsidR="00A12116" w:rsidRPr="00635C98">
        <w:rPr>
          <w:rFonts w:ascii="Calibri Light" w:hAnsi="Calibri Light"/>
        </w:rPr>
        <w:t xml:space="preserve"> in drie delen gesplitst.</w:t>
      </w:r>
    </w:p>
    <w:p w:rsidR="00A12116" w:rsidRPr="00635C98" w:rsidRDefault="00A12116" w:rsidP="00500D60">
      <w:pPr>
        <w:rPr>
          <w:rFonts w:ascii="Calibri Light" w:hAnsi="Calibri Light"/>
        </w:rPr>
      </w:pPr>
    </w:p>
    <w:p w:rsidR="00B8259C" w:rsidRPr="00635C98" w:rsidRDefault="00A12116" w:rsidP="00523E4E">
      <w:pPr>
        <w:rPr>
          <w:rFonts w:ascii="Calibri Light" w:hAnsi="Calibri Light"/>
        </w:rPr>
      </w:pPr>
      <w:r w:rsidRPr="00635C98">
        <w:rPr>
          <w:rFonts w:ascii="Calibri Light" w:hAnsi="Calibri Light"/>
        </w:rPr>
        <w:t xml:space="preserve">Het eerste deel draait voornamelijk om het creëren van naamsbekendheid en het aankondigen van het project. Vervolgens worden de scholen actief uitgenodigd voor </w:t>
      </w:r>
      <w:r w:rsidR="002961EE" w:rsidRPr="00635C98">
        <w:rPr>
          <w:rFonts w:ascii="Calibri Light" w:hAnsi="Calibri Light"/>
        </w:rPr>
        <w:t>De Grote Muziekreis</w:t>
      </w:r>
      <w:r w:rsidRPr="00635C98">
        <w:rPr>
          <w:rFonts w:ascii="Calibri Light" w:hAnsi="Calibri Light"/>
        </w:rPr>
        <w:t xml:space="preserve"> en worden de voorstellingen aangekondigd en ook uitgevoerd. Het derde deel focust op het traject na de voorstelling; ten eerste op het gebruik van de </w:t>
      </w:r>
      <w:r w:rsidR="00694197" w:rsidRPr="00635C98">
        <w:rPr>
          <w:rFonts w:ascii="Calibri Light" w:hAnsi="Calibri Light"/>
        </w:rPr>
        <w:t>a</w:t>
      </w:r>
      <w:r w:rsidR="00464F22" w:rsidRPr="00635C98">
        <w:rPr>
          <w:rFonts w:ascii="Calibri Light" w:hAnsi="Calibri Light"/>
        </w:rPr>
        <w:t>pp</w:t>
      </w:r>
      <w:r w:rsidRPr="00635C98">
        <w:rPr>
          <w:rFonts w:ascii="Calibri Light" w:hAnsi="Calibri Light"/>
        </w:rPr>
        <w:t xml:space="preserve">, ten tweede op </w:t>
      </w:r>
      <w:r w:rsidR="008E3DFF" w:rsidRPr="00635C98">
        <w:rPr>
          <w:rFonts w:ascii="Calibri Light" w:hAnsi="Calibri Light"/>
        </w:rPr>
        <w:t>het</w:t>
      </w:r>
      <w:r w:rsidRPr="00635C98">
        <w:rPr>
          <w:rFonts w:ascii="Calibri Light" w:hAnsi="Calibri Light"/>
        </w:rPr>
        <w:t xml:space="preserve"> verloop van het tv-programma. </w:t>
      </w:r>
    </w:p>
    <w:p w:rsidR="00CB141F" w:rsidRPr="00635C98" w:rsidRDefault="00CB141F" w:rsidP="00B8259C">
      <w:pPr>
        <w:rPr>
          <w:rFonts w:ascii="Calibri Light" w:hAnsi="Calibri Light"/>
        </w:rPr>
      </w:pPr>
    </w:p>
    <w:p w:rsidR="006D6060" w:rsidRDefault="006D6060">
      <w:pPr>
        <w:rPr>
          <w:rFonts w:ascii="Calibri Light" w:eastAsiaTheme="majorEastAsia" w:hAnsi="Calibri Light" w:cstheme="majorBidi"/>
          <w:color w:val="365F91" w:themeColor="accent1" w:themeShade="BF"/>
          <w:sz w:val="32"/>
          <w:szCs w:val="29"/>
        </w:rPr>
      </w:pPr>
      <w:r>
        <w:rPr>
          <w:rFonts w:ascii="Calibri Light" w:hAnsi="Calibri Light"/>
        </w:rPr>
        <w:br w:type="page"/>
      </w:r>
    </w:p>
    <w:p w:rsidR="003D2D7E" w:rsidRDefault="003D2D7E" w:rsidP="003D2D7E">
      <w:pPr>
        <w:pStyle w:val="Kop1"/>
        <w:rPr>
          <w:rFonts w:ascii="Calibri Light" w:hAnsi="Calibri Light"/>
        </w:rPr>
      </w:pPr>
      <w:r>
        <w:rPr>
          <w:rFonts w:ascii="Calibri Light" w:hAnsi="Calibri Light"/>
        </w:rPr>
        <w:lastRenderedPageBreak/>
        <w:t>6</w:t>
      </w:r>
      <w:r w:rsidRPr="00635C98">
        <w:rPr>
          <w:rFonts w:ascii="Calibri Light" w:hAnsi="Calibri Light"/>
        </w:rPr>
        <w:t xml:space="preserve">. </w:t>
      </w:r>
      <w:r>
        <w:rPr>
          <w:rFonts w:ascii="Calibri Light" w:hAnsi="Calibri Light"/>
        </w:rPr>
        <w:t>Financiën</w:t>
      </w:r>
      <w:r w:rsidR="006D6060">
        <w:rPr>
          <w:rFonts w:ascii="Calibri Light" w:hAnsi="Calibri Light"/>
        </w:rPr>
        <w:t xml:space="preserve"> en organisatie</w:t>
      </w:r>
    </w:p>
    <w:p w:rsidR="00E00C5F" w:rsidRDefault="00E00C5F" w:rsidP="00B8259C">
      <w:pPr>
        <w:rPr>
          <w:rFonts w:ascii="Calibri Light" w:hAnsi="Calibri Light"/>
        </w:rPr>
      </w:pPr>
    </w:p>
    <w:p w:rsidR="001F050D" w:rsidRPr="001F050D" w:rsidRDefault="001F050D" w:rsidP="001F050D">
      <w:pPr>
        <w:rPr>
          <w:rFonts w:ascii="Calibri Light" w:hAnsi="Calibri Light"/>
        </w:rPr>
      </w:pPr>
      <w:r w:rsidRPr="001F050D">
        <w:rPr>
          <w:rFonts w:ascii="Calibri Light" w:hAnsi="Calibri Light"/>
        </w:rPr>
        <w:t>De Grote Muziekreis sluit aan bij diverse ontwikkelingen ten aanzien van muziekonderwijs op de basisscholen. Het benaderen van scholen moet professioneel gebeuren, zowel als het gaat om het ontwerp van het educatieve programma, als om scholen/schoolbesturen enthousiast te krijgen en aan De Grote Muziekreis deel te laten nemen.</w:t>
      </w:r>
    </w:p>
    <w:p w:rsidR="001F050D" w:rsidRPr="001F050D" w:rsidRDefault="001F050D" w:rsidP="001F050D">
      <w:pPr>
        <w:rPr>
          <w:rFonts w:ascii="Calibri Light" w:hAnsi="Calibri Light"/>
        </w:rPr>
      </w:pPr>
      <w:r w:rsidRPr="001F050D">
        <w:rPr>
          <w:rFonts w:ascii="Calibri Light" w:hAnsi="Calibri Light"/>
        </w:rPr>
        <w:t xml:space="preserve">Wij </w:t>
      </w:r>
      <w:r w:rsidR="00EE2950">
        <w:rPr>
          <w:rFonts w:ascii="Calibri Light" w:hAnsi="Calibri Light"/>
        </w:rPr>
        <w:t>werken aan het vinden van</w:t>
      </w:r>
      <w:r w:rsidRPr="001F050D">
        <w:rPr>
          <w:rFonts w:ascii="Calibri Light" w:hAnsi="Calibri Light"/>
        </w:rPr>
        <w:t xml:space="preserve"> een </w:t>
      </w:r>
      <w:r w:rsidR="00EE2950">
        <w:rPr>
          <w:rFonts w:ascii="Calibri Light" w:hAnsi="Calibri Light"/>
        </w:rPr>
        <w:t>p</w:t>
      </w:r>
      <w:r w:rsidRPr="001F050D">
        <w:rPr>
          <w:rFonts w:ascii="Calibri Light" w:hAnsi="Calibri Light"/>
        </w:rPr>
        <w:t>artner</w:t>
      </w:r>
      <w:r w:rsidR="00EE2950">
        <w:rPr>
          <w:rFonts w:ascii="Calibri Light" w:hAnsi="Calibri Light"/>
        </w:rPr>
        <w:t xml:space="preserve"> op gebied van educatieve programma’s</w:t>
      </w:r>
      <w:r w:rsidRPr="001F050D">
        <w:rPr>
          <w:rFonts w:ascii="Calibri Light" w:hAnsi="Calibri Light"/>
        </w:rPr>
        <w:t xml:space="preserve">, die </w:t>
      </w:r>
      <w:r w:rsidR="00EE2950">
        <w:rPr>
          <w:rFonts w:ascii="Calibri Light" w:hAnsi="Calibri Light"/>
        </w:rPr>
        <w:t>beschikt over de juiste</w:t>
      </w:r>
      <w:r w:rsidRPr="001F050D">
        <w:rPr>
          <w:rFonts w:ascii="Calibri Light" w:hAnsi="Calibri Light"/>
        </w:rPr>
        <w:t xml:space="preserve"> kanalen om de betrokken schoolbesturen en afzonderlijke scholen te benaderen. </w:t>
      </w:r>
      <w:r w:rsidR="00EE2950" w:rsidRPr="001F050D">
        <w:rPr>
          <w:rFonts w:ascii="Calibri Light" w:hAnsi="Calibri Light"/>
        </w:rPr>
        <w:t>Bijvoorbeeld</w:t>
      </w:r>
      <w:r w:rsidRPr="001F050D">
        <w:rPr>
          <w:rFonts w:ascii="Calibri Light" w:hAnsi="Calibri Light"/>
        </w:rPr>
        <w:t xml:space="preserve"> de CED Groep. Deze heeft haar competenties op het gebied van het ontwikkelen van leerprogramma’s bewezen met onder andere het programma Nieuwsbegrip</w:t>
      </w:r>
      <w:r w:rsidR="00EE2950">
        <w:rPr>
          <w:rFonts w:ascii="Calibri Light" w:hAnsi="Calibri Light"/>
        </w:rPr>
        <w:t>pen</w:t>
      </w:r>
      <w:r w:rsidRPr="001F050D">
        <w:rPr>
          <w:rFonts w:ascii="Calibri Light" w:hAnsi="Calibri Light"/>
        </w:rPr>
        <w:t xml:space="preserve"> waarin kinderen op de basisschool aan de hand van actuele gebeurtenissen ingaan op het nieuws. </w:t>
      </w:r>
    </w:p>
    <w:p w:rsidR="001F050D" w:rsidRDefault="001F050D" w:rsidP="001F050D">
      <w:pPr>
        <w:rPr>
          <w:rFonts w:ascii="Calibri Light" w:hAnsi="Calibri Light"/>
        </w:rPr>
      </w:pPr>
      <w:r w:rsidRPr="001F050D">
        <w:rPr>
          <w:rFonts w:ascii="Calibri Light" w:hAnsi="Calibri Light"/>
        </w:rPr>
        <w:t xml:space="preserve">De </w:t>
      </w:r>
      <w:r w:rsidR="00EE2950">
        <w:rPr>
          <w:rFonts w:ascii="Calibri Light" w:hAnsi="Calibri Light"/>
        </w:rPr>
        <w:t>uitwerking</w:t>
      </w:r>
      <w:r w:rsidRPr="001F050D">
        <w:rPr>
          <w:rFonts w:ascii="Calibri Light" w:hAnsi="Calibri Light"/>
        </w:rPr>
        <w:t xml:space="preserve"> van het marketingplan hangt samen met de uiteindelijke samenstelling van de organisatie en de rol van grote partners zoals Ministerie en Meer Muziek in de Klas. Of en zo ja, hoe we hiermee samenwerken bepaalt mede de wijze van benadering en de te gebruiken kanalen. </w:t>
      </w:r>
    </w:p>
    <w:p w:rsidR="00EE2950" w:rsidRDefault="00EE2950" w:rsidP="001F050D">
      <w:pPr>
        <w:rPr>
          <w:rFonts w:ascii="Calibri Light" w:hAnsi="Calibri Light"/>
        </w:rPr>
      </w:pPr>
    </w:p>
    <w:p w:rsidR="001F050D" w:rsidRDefault="001F050D" w:rsidP="001F050D">
      <w:pPr>
        <w:rPr>
          <w:rFonts w:ascii="Calibri Light" w:hAnsi="Calibri Light"/>
        </w:rPr>
      </w:pPr>
      <w:r w:rsidRPr="001F050D">
        <w:rPr>
          <w:rFonts w:ascii="Calibri Light" w:hAnsi="Calibri Light"/>
        </w:rPr>
        <w:t xml:space="preserve">Op dit moment werken we aan 3 verschillende samenwerkingsverbanden waarvan er één of een combinatie van meerdere de boventoon zal gaan voeren. </w:t>
      </w:r>
    </w:p>
    <w:p w:rsidR="001F050D" w:rsidRPr="001F050D" w:rsidRDefault="001F050D" w:rsidP="001F050D">
      <w:pPr>
        <w:rPr>
          <w:rFonts w:ascii="Calibri Light" w:hAnsi="Calibri Light"/>
        </w:rPr>
      </w:pPr>
    </w:p>
    <w:p w:rsidR="001F050D" w:rsidRPr="001F050D" w:rsidRDefault="001F050D" w:rsidP="001F050D">
      <w:pPr>
        <w:pStyle w:val="Lijstalinea"/>
        <w:numPr>
          <w:ilvl w:val="0"/>
          <w:numId w:val="35"/>
        </w:numPr>
        <w:spacing w:after="200" w:line="276" w:lineRule="auto"/>
        <w:rPr>
          <w:rFonts w:ascii="Calibri Light" w:hAnsi="Calibri Light"/>
        </w:rPr>
      </w:pPr>
      <w:r w:rsidRPr="001F050D">
        <w:rPr>
          <w:rFonts w:ascii="Calibri Light" w:hAnsi="Calibri Light"/>
        </w:rPr>
        <w:t>Samenwerking met Meer Muziek in de Klas: in 2017 wordt GM de leidende aanpak van MMIDK. In plaats van een galaconcert aan het eind van het jaar kiest MMIDK voor een brede impuls en integreert het concept GM.  Via de kanalen en partners van MMIDK worden de scholen benaderd en wordt het project GM geïntegreerd al dan niet in een curriculum. De landelijke uitrol is dan een vast onderdeel van het plan. Er wordt een projectbureau ingericht dat is gericht op een landelijke dekking in theaters. Financieringspartners worden uit private en publieke partijen verworven binnen het netwerk van MMIDK. Eventueel volgt een koppeling aan een NPO-jeugdprogramma gericht op het thema Muziek voor de Maan. Er is ruimte voor partners die zich reeds hebben verbonden aan GM. Waar mogelijk worden lokale partners geworven binnen de regio</w:t>
      </w:r>
    </w:p>
    <w:p w:rsidR="001F050D" w:rsidRPr="001F050D" w:rsidRDefault="001F050D" w:rsidP="001F050D">
      <w:pPr>
        <w:pStyle w:val="Lijstalinea"/>
        <w:rPr>
          <w:rFonts w:ascii="Calibri Light" w:hAnsi="Calibri Light"/>
        </w:rPr>
      </w:pPr>
    </w:p>
    <w:p w:rsidR="001F050D" w:rsidRPr="001F050D" w:rsidRDefault="001F050D" w:rsidP="001F050D">
      <w:pPr>
        <w:pStyle w:val="Lijstalinea"/>
        <w:numPr>
          <w:ilvl w:val="0"/>
          <w:numId w:val="35"/>
        </w:numPr>
        <w:spacing w:after="200" w:line="276" w:lineRule="auto"/>
        <w:rPr>
          <w:rFonts w:ascii="Calibri Light" w:hAnsi="Calibri Light"/>
        </w:rPr>
      </w:pPr>
      <w:r w:rsidRPr="001F050D">
        <w:rPr>
          <w:rFonts w:ascii="Calibri Light" w:hAnsi="Calibri Light"/>
        </w:rPr>
        <w:t>Samenwerking met Ministerie van OCW: Vanuit OCW worden de scholen in 2016-17 benaderd om in het kader van Impulsprogramma Muziekonderwijs een aanvraag te doen voor financiering van deelname aan GM. Per aanvraag van school of aantal leerlingen wordt een vast bedrag gekoppeld aan de financiering van GM. De pilot in Tilburg geldt als een proof of the pudding en staat als voorbeeld voor de uitrol in NL. Zowel vanuit Ministerie als vanuit eigen organisatie GM worden de scholen benaderd. Op basis van inschatting deelname stelt Min OCW een voorfinanciering beschikbaar om productie mogelijk te maken</w:t>
      </w:r>
    </w:p>
    <w:p w:rsidR="001F050D" w:rsidRPr="001F050D" w:rsidRDefault="001F050D" w:rsidP="001F050D">
      <w:pPr>
        <w:pStyle w:val="Lijstalinea"/>
        <w:rPr>
          <w:rFonts w:ascii="Calibri Light" w:hAnsi="Calibri Light"/>
        </w:rPr>
      </w:pPr>
    </w:p>
    <w:p w:rsidR="001F050D" w:rsidRPr="001F050D" w:rsidRDefault="001F050D" w:rsidP="001F050D">
      <w:pPr>
        <w:pStyle w:val="Lijstalinea"/>
        <w:numPr>
          <w:ilvl w:val="0"/>
          <w:numId w:val="35"/>
        </w:numPr>
        <w:spacing w:after="200" w:line="276" w:lineRule="auto"/>
        <w:rPr>
          <w:rFonts w:ascii="Calibri Light" w:hAnsi="Calibri Light"/>
        </w:rPr>
      </w:pPr>
      <w:r w:rsidRPr="001F050D">
        <w:rPr>
          <w:rFonts w:ascii="Calibri Light" w:hAnsi="Calibri Light"/>
        </w:rPr>
        <w:t xml:space="preserve">GM ism met de genoemde partijen gaat via bestaande kanalen van Partners scholen benaderen met de vraag om een aanvraag in te dienen bij de impulsregeling Muziekonderwijs voor deelname aan GM. Dit vergt opzet van een eigen marketingorganisatie en projectbureau van GM. De website GM wordt een belangrijke verbindende factor in de coördinatie en verspreiding van het curriculum. De genoemde partners in projectplan GM nemen hun plek in de organisatie. </w:t>
      </w:r>
    </w:p>
    <w:p w:rsidR="00890183" w:rsidRDefault="00670644" w:rsidP="00EE2950">
      <w:pPr>
        <w:ind w:left="360"/>
        <w:rPr>
          <w:rFonts w:ascii="Calibri Light" w:hAnsi="Calibri Light"/>
        </w:rPr>
      </w:pPr>
      <w:r w:rsidRPr="00670644">
        <w:rPr>
          <w:rFonts w:ascii="Calibri Light" w:hAnsi="Calibri Light"/>
        </w:rPr>
        <w:t xml:space="preserve">DGM moet de sprong maken van de ‘Exploratiefase’ naar de ‘Uitvoerende fase’. Op gebied </w:t>
      </w:r>
      <w:r w:rsidR="00EE2950" w:rsidRPr="00670644">
        <w:rPr>
          <w:rFonts w:ascii="Calibri Light" w:hAnsi="Calibri Light"/>
        </w:rPr>
        <w:t>van productontwikkeling</w:t>
      </w:r>
      <w:r w:rsidRPr="00670644">
        <w:rPr>
          <w:rFonts w:ascii="Calibri Light" w:hAnsi="Calibri Light"/>
        </w:rPr>
        <w:t xml:space="preserve"> wordt hiertoe een prototype gemaakt dat met en bij de basisscholen wordt uitgetest. Op basis daarvan vragen we nu een uitgekleed budget aan om het grote traject te valideren. We willen zekerheid omtrent het draagvlak bij de scholen. Hiervoor zijn enkele </w:t>
      </w:r>
      <w:r w:rsidRPr="00670644">
        <w:rPr>
          <w:rFonts w:ascii="Calibri Light" w:hAnsi="Calibri Light"/>
        </w:rPr>
        <w:lastRenderedPageBreak/>
        <w:t>uitwerkingen van de plannen noodzakelijk waarna een survey en marktonderzoek kan worden gedaan.</w:t>
      </w:r>
    </w:p>
    <w:p w:rsidR="00670644" w:rsidRDefault="00670644" w:rsidP="001F050D">
      <w:pPr>
        <w:ind w:left="720"/>
        <w:rPr>
          <w:rFonts w:ascii="Calibri Light" w:hAnsi="Calibri Light"/>
        </w:rPr>
      </w:pPr>
    </w:p>
    <w:p w:rsidR="00670644" w:rsidRPr="00670644" w:rsidRDefault="00670644" w:rsidP="00EE2950">
      <w:pPr>
        <w:ind w:left="360"/>
        <w:rPr>
          <w:rFonts w:ascii="Calibri Light" w:hAnsi="Calibri Light"/>
        </w:rPr>
      </w:pPr>
      <w:r w:rsidRPr="00670644">
        <w:rPr>
          <w:rFonts w:ascii="Calibri Light" w:hAnsi="Calibri Light"/>
        </w:rPr>
        <w:t>Het geheel van de validatiefase leidt tot een nieuw beslismoment: is DGM wel of niet haalbaar en zo ja, in welke vorm?</w:t>
      </w:r>
    </w:p>
    <w:p w:rsidR="00670644" w:rsidRPr="00670644" w:rsidRDefault="00670644" w:rsidP="00EE2950">
      <w:pPr>
        <w:ind w:left="360"/>
        <w:rPr>
          <w:rFonts w:ascii="Calibri Light" w:hAnsi="Calibri Light"/>
        </w:rPr>
      </w:pPr>
      <w:r w:rsidRPr="00670644">
        <w:rPr>
          <w:rFonts w:ascii="Calibri Light" w:hAnsi="Calibri Light"/>
        </w:rPr>
        <w:t>Door deze fase te doorlopen kan dit antwoord concreter zijn dan nu en is de mate van zekerheid omtrent toezeggingen &amp; haalbaarheid van de financiële opzet een stuk hoger.</w:t>
      </w:r>
    </w:p>
    <w:p w:rsidR="00670644" w:rsidRPr="00670644" w:rsidRDefault="00670644" w:rsidP="00EE2950">
      <w:pPr>
        <w:ind w:left="360"/>
        <w:rPr>
          <w:rFonts w:ascii="Calibri Light" w:hAnsi="Calibri Light"/>
        </w:rPr>
      </w:pPr>
    </w:p>
    <w:p w:rsidR="00670644" w:rsidRPr="00670644" w:rsidRDefault="00670644" w:rsidP="00EE2950">
      <w:pPr>
        <w:ind w:left="360"/>
        <w:rPr>
          <w:rFonts w:ascii="Calibri Light" w:hAnsi="Calibri Light"/>
        </w:rPr>
      </w:pPr>
      <w:r w:rsidRPr="00670644">
        <w:rPr>
          <w:rFonts w:ascii="Calibri Light" w:hAnsi="Calibri Light"/>
        </w:rPr>
        <w:t xml:space="preserve">Tot nu toe is de ontwikkeling van het plan en de uitwerking deels gefinancierd uit eigen middelen en deels uit een voorfinanciering van REAP en gemeente Tilburg. Hiervoor is op 26 mei jongstleden een uitgebreide pitchvoorstelling gerealiseerd waarbij ca 50 stakeholders aanwezig waren. In de pitchvoorstelling is gebruik gemaakt van audiovisuele middelen, muziekvoorstellingen en dans. Het geheel is op hoge kwaliteit ingezet en afgewerkt om recht te doen aan het uiteindelijk niveau van het project. </w:t>
      </w:r>
    </w:p>
    <w:p w:rsidR="00670644" w:rsidRPr="00670644" w:rsidRDefault="00670644" w:rsidP="00EE2950">
      <w:pPr>
        <w:ind w:left="360"/>
        <w:rPr>
          <w:rFonts w:ascii="Calibri Light" w:hAnsi="Calibri Light"/>
        </w:rPr>
      </w:pPr>
      <w:r w:rsidRPr="00670644">
        <w:rPr>
          <w:rFonts w:ascii="Calibri Light" w:hAnsi="Calibri Light"/>
        </w:rPr>
        <w:t>De bijdragen REAP en Gemeente Tilburg zijn conform de eisen geheel besteed aan het neerzetten van een geloofwaardige opzet en uitwerking van het projectplan door professionals. Nu staan we voor de haalbaarheidsvraag en het valideren van de these. Initiatiefnemers hebben ongeveer een jaar lang werk in het project gestoken en zijn aan het eind van hun middelen. Toch is het belangrijk om deze laatste schakel naar uitvoering nog te maken.</w:t>
      </w:r>
    </w:p>
    <w:p w:rsidR="00670644" w:rsidRPr="00670644" w:rsidRDefault="00670644" w:rsidP="00EE2950">
      <w:pPr>
        <w:ind w:left="360"/>
        <w:rPr>
          <w:rFonts w:ascii="Calibri Light" w:hAnsi="Calibri Light"/>
        </w:rPr>
      </w:pPr>
    </w:p>
    <w:p w:rsidR="00670644" w:rsidRPr="00670644" w:rsidRDefault="00670644" w:rsidP="00EE2950">
      <w:pPr>
        <w:ind w:left="360"/>
        <w:rPr>
          <w:rFonts w:ascii="Calibri Light" w:hAnsi="Calibri Light"/>
        </w:rPr>
      </w:pPr>
      <w:r w:rsidRPr="00670644">
        <w:rPr>
          <w:rFonts w:ascii="Calibri Light" w:hAnsi="Calibri Light"/>
        </w:rPr>
        <w:t>Op aanraden van BrabantC hebben we een tussenschakel ingelast om bovengenoemd projectplan aansluiting te laten vinden bij de scholen.</w:t>
      </w:r>
    </w:p>
    <w:p w:rsidR="00670644" w:rsidRPr="00670644" w:rsidRDefault="00670644" w:rsidP="00EE2950">
      <w:pPr>
        <w:ind w:left="360"/>
        <w:rPr>
          <w:rFonts w:ascii="Calibri Light" w:hAnsi="Calibri Light"/>
        </w:rPr>
      </w:pPr>
    </w:p>
    <w:p w:rsidR="00670644" w:rsidRPr="00670644" w:rsidRDefault="00670644" w:rsidP="00EE2950">
      <w:pPr>
        <w:ind w:left="360"/>
        <w:rPr>
          <w:rFonts w:ascii="Calibri Light" w:hAnsi="Calibri Light"/>
        </w:rPr>
      </w:pPr>
      <w:r w:rsidRPr="00670644">
        <w:rPr>
          <w:rFonts w:ascii="Calibri Light" w:hAnsi="Calibri Light"/>
        </w:rPr>
        <w:t>Een schakel waarin het noodzakelijk is om de volgende stappen uit te werken</w:t>
      </w:r>
    </w:p>
    <w:p w:rsidR="00670644" w:rsidRPr="00670644" w:rsidRDefault="00670644" w:rsidP="00670644">
      <w:pPr>
        <w:ind w:left="720"/>
        <w:rPr>
          <w:rFonts w:ascii="Calibri Light" w:hAnsi="Calibri Light"/>
        </w:rPr>
      </w:pPr>
    </w:p>
    <w:p w:rsidR="00670644" w:rsidRPr="00670644" w:rsidRDefault="00670644" w:rsidP="00670644">
      <w:pPr>
        <w:ind w:left="720"/>
        <w:rPr>
          <w:rFonts w:ascii="Calibri Light" w:hAnsi="Calibri Light"/>
        </w:rPr>
      </w:pPr>
      <w:r w:rsidRPr="00670644">
        <w:rPr>
          <w:rFonts w:ascii="Calibri Light" w:hAnsi="Calibri Light"/>
        </w:rPr>
        <w:t>a. Het produceren en uitwerken van een begrijpelijke en enthousiasmerende visualisatie van de verschillende programmaonderdelen voor de doelgroep scholen. Hierin betrekken we koepels, schooldirecteuren, leerkrachten en ouders van schoolkinderen. Het gaat erom dat we op een begrijpelijke inzichtelijke manier het project aan hen presenteren. Doel is een korte filmproductie en een bijbehorende hand-out/ brochure. Ook willen we online aanwezig zijn om interactief te kunnen sparren met de doelgroep.</w:t>
      </w:r>
    </w:p>
    <w:p w:rsidR="00670644" w:rsidRPr="00670644" w:rsidRDefault="00670644" w:rsidP="00670644">
      <w:pPr>
        <w:ind w:left="720"/>
        <w:rPr>
          <w:rFonts w:ascii="Calibri Light" w:hAnsi="Calibri Light"/>
        </w:rPr>
      </w:pPr>
      <w:r w:rsidRPr="00670644">
        <w:rPr>
          <w:rFonts w:ascii="Calibri Light" w:hAnsi="Calibri Light"/>
        </w:rPr>
        <w:t xml:space="preserve">b. Aanvullende besprekingen met projectpartners met als doel een uitgewerkte procedure voor scholen tbv deelname aan het project. O.a. de ministeriele impulsregeling Muziekonderwijs Basisscholen zal ontvankelijk moeten zijn voor aanvragen deelname Grote Muziekreis. Hiervoor zal een vast protocol moeten worden opgesteld om aanvragen te faciliteren en te bespoedigen. </w:t>
      </w:r>
    </w:p>
    <w:p w:rsidR="00670644" w:rsidRPr="00670644" w:rsidRDefault="00670644" w:rsidP="00670644">
      <w:pPr>
        <w:ind w:left="720"/>
        <w:rPr>
          <w:rFonts w:ascii="Calibri Light" w:hAnsi="Calibri Light"/>
        </w:rPr>
      </w:pPr>
      <w:r w:rsidRPr="00670644">
        <w:rPr>
          <w:rFonts w:ascii="Calibri Light" w:hAnsi="Calibri Light"/>
        </w:rPr>
        <w:t>c. Er zal een partner worden gevonden die ervaring en kanalen bezit om het educatieve traject inhoudelijk te begeleiden. Doel is samen met deskundigen een pedagogische opzet uit te werken voor de onderdelen Digitale Muziekatlas en zelf composing game-app. Om scholen te overtuigen een noodzakelijke stap. Hiervoor gaan we in gesprek met partners als: CEDGroep/ Uitgeverij Zwijssen/ LKCA/ Factorium/ Pabo's</w:t>
      </w:r>
    </w:p>
    <w:p w:rsidR="00670644" w:rsidRPr="00670644" w:rsidRDefault="00670644" w:rsidP="00670644">
      <w:pPr>
        <w:ind w:left="720"/>
        <w:rPr>
          <w:rFonts w:ascii="Calibri Light" w:hAnsi="Calibri Light"/>
        </w:rPr>
      </w:pPr>
      <w:r w:rsidRPr="00670644">
        <w:rPr>
          <w:rFonts w:ascii="Calibri Light" w:hAnsi="Calibri Light"/>
        </w:rPr>
        <w:t>d. Als we verschillende onderdelen hebben uitgewerkt zullen we deze samenvatten in een pakkende presentatie die we gaan testen op diverse basisscholen.</w:t>
      </w:r>
    </w:p>
    <w:p w:rsidR="00670644" w:rsidRPr="00670644" w:rsidRDefault="00670644" w:rsidP="00670644">
      <w:pPr>
        <w:ind w:left="720"/>
        <w:rPr>
          <w:rFonts w:ascii="Calibri Light" w:hAnsi="Calibri Light"/>
        </w:rPr>
      </w:pPr>
      <w:r w:rsidRPr="00670644">
        <w:rPr>
          <w:rFonts w:ascii="Calibri Light" w:hAnsi="Calibri Light"/>
        </w:rPr>
        <w:t>e. Aan de hand van de testresultaten doen we aanpassingen in het concept.</w:t>
      </w:r>
    </w:p>
    <w:p w:rsidR="00670644" w:rsidRPr="00670644" w:rsidRDefault="00670644" w:rsidP="00670644">
      <w:pPr>
        <w:ind w:left="720"/>
        <w:rPr>
          <w:rFonts w:ascii="Calibri Light" w:hAnsi="Calibri Light"/>
        </w:rPr>
      </w:pPr>
      <w:r w:rsidRPr="00670644">
        <w:rPr>
          <w:rFonts w:ascii="Calibri Light" w:hAnsi="Calibri Light"/>
        </w:rPr>
        <w:t>f. samen met een marketingbureau doen we een survey bij een controle groep basisscholen. Deze selecteren we zowel in Brabant als in Nederland.</w:t>
      </w:r>
    </w:p>
    <w:p w:rsidR="006D6060" w:rsidRDefault="00670644" w:rsidP="00670644">
      <w:pPr>
        <w:ind w:left="720"/>
        <w:rPr>
          <w:rFonts w:ascii="Calibri Light" w:hAnsi="Calibri Light"/>
        </w:rPr>
      </w:pPr>
      <w:r w:rsidRPr="00670644">
        <w:rPr>
          <w:rFonts w:ascii="Calibri Light" w:hAnsi="Calibri Light"/>
        </w:rPr>
        <w:t>g. het geheel vatten we samen in een haalbaarheidsrapport ter validatie van het Master projectplan. Hierin zijn opgenomen de proposities van de verschillende partners en de prognoses omtrent deelname scholen.</w:t>
      </w:r>
    </w:p>
    <w:p w:rsidR="00670644" w:rsidRPr="006D6060" w:rsidRDefault="00670644" w:rsidP="00EE2950">
      <w:pPr>
        <w:rPr>
          <w:rFonts w:ascii="Calibri Light" w:hAnsi="Calibri Light"/>
        </w:rPr>
      </w:pPr>
    </w:p>
    <w:p w:rsidR="00EE2950" w:rsidRDefault="00EE2950">
      <w:pPr>
        <w:rPr>
          <w:rFonts w:ascii="Calibri Light" w:hAnsi="Calibri Light"/>
          <w:color w:val="365F91" w:themeColor="accent1" w:themeShade="BF"/>
          <w:sz w:val="32"/>
          <w:szCs w:val="32"/>
        </w:rPr>
      </w:pPr>
      <w:r>
        <w:rPr>
          <w:rFonts w:ascii="Calibri Light" w:hAnsi="Calibri Light"/>
          <w:color w:val="365F91" w:themeColor="accent1" w:themeShade="BF"/>
          <w:sz w:val="32"/>
          <w:szCs w:val="32"/>
        </w:rPr>
        <w:br w:type="page"/>
      </w:r>
    </w:p>
    <w:p w:rsidR="001F050D" w:rsidRPr="00670644" w:rsidRDefault="00670644" w:rsidP="001F050D">
      <w:pPr>
        <w:rPr>
          <w:rFonts w:ascii="Calibri Light" w:hAnsi="Calibri Light"/>
          <w:color w:val="365F91" w:themeColor="accent1" w:themeShade="BF"/>
          <w:sz w:val="32"/>
          <w:szCs w:val="32"/>
        </w:rPr>
      </w:pPr>
      <w:r w:rsidRPr="00670644">
        <w:rPr>
          <w:rFonts w:ascii="Calibri Light" w:hAnsi="Calibri Light"/>
          <w:color w:val="365F91" w:themeColor="accent1" w:themeShade="BF"/>
          <w:sz w:val="32"/>
          <w:szCs w:val="32"/>
        </w:rPr>
        <w:lastRenderedPageBreak/>
        <w:t>Organisatie en bestuur</w:t>
      </w:r>
    </w:p>
    <w:p w:rsidR="00670644" w:rsidRDefault="00670644" w:rsidP="001F050D">
      <w:pPr>
        <w:rPr>
          <w:rFonts w:ascii="Calibri Light" w:hAnsi="Calibri Light"/>
        </w:rPr>
      </w:pPr>
    </w:p>
    <w:p w:rsidR="001F050D" w:rsidRDefault="001F050D" w:rsidP="001F050D">
      <w:pPr>
        <w:rPr>
          <w:rFonts w:ascii="Calibri Light" w:hAnsi="Calibri Light"/>
        </w:rPr>
      </w:pPr>
      <w:r>
        <w:rPr>
          <w:rFonts w:ascii="Calibri Light" w:hAnsi="Calibri Light"/>
        </w:rPr>
        <w:t>Inmiddels is gebouwd aan een netwerkorganisatie die enerzijds is gericht op creatieve productie en anderzijds op management. Een netwerk enthousiaste partners heeft zich gevormd rondom een sterk creatief concept en engagement om dit succesvol te realiseren.</w:t>
      </w:r>
    </w:p>
    <w:p w:rsidR="006D6060" w:rsidRPr="006D6060" w:rsidRDefault="00EE2950" w:rsidP="006D6060">
      <w:pPr>
        <w:pStyle w:val="Lijstalinea"/>
        <w:rPr>
          <w:rFonts w:ascii="Calibri Light" w:hAnsi="Calibri Light"/>
        </w:rPr>
      </w:pPr>
      <w:r>
        <w:rPr>
          <w:noProof/>
          <w:lang w:bidi="ar-SA"/>
        </w:rPr>
        <w:drawing>
          <wp:anchor distT="0" distB="0" distL="114300" distR="114300" simplePos="0" relativeHeight="251663360" behindDoc="1" locked="0" layoutInCell="1" allowOverlap="1" wp14:anchorId="54EDCB25" wp14:editId="419731B2">
            <wp:simplePos x="0" y="0"/>
            <wp:positionH relativeFrom="column">
              <wp:posOffset>-93345</wp:posOffset>
            </wp:positionH>
            <wp:positionV relativeFrom="page">
              <wp:posOffset>1940560</wp:posOffset>
            </wp:positionV>
            <wp:extent cx="6256800" cy="3492000"/>
            <wp:effectExtent l="0" t="0" r="0" b="32385"/>
            <wp:wrapNone/>
            <wp:docPr id="232" name="Diagram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6D6060" w:rsidRPr="006D6060" w:rsidRDefault="006D6060" w:rsidP="006D6060">
      <w:pPr>
        <w:pStyle w:val="Lijstalinea"/>
        <w:rPr>
          <w:rFonts w:ascii="Calibri Light" w:hAnsi="Calibri Light"/>
        </w:rPr>
      </w:pPr>
    </w:p>
    <w:p w:rsidR="00E00C5F" w:rsidRDefault="00E00C5F" w:rsidP="00B8259C">
      <w:pPr>
        <w:rPr>
          <w:rFonts w:ascii="Calibri Light" w:hAnsi="Calibri Light"/>
        </w:rPr>
      </w:pPr>
    </w:p>
    <w:p w:rsidR="009735AC" w:rsidRDefault="009735AC" w:rsidP="009735AC">
      <w:r>
        <w:t>Beoogd organogram GM:</w:t>
      </w:r>
    </w:p>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Default="009735AC" w:rsidP="009735AC"/>
    <w:p w:rsidR="009735AC" w:rsidRPr="007874BE" w:rsidRDefault="009735AC" w:rsidP="009735AC">
      <w:pPr>
        <w:rPr>
          <w14:textOutline w14:w="9525" w14:cap="rnd" w14:cmpd="sng" w14:algn="ctr">
            <w14:solidFill>
              <w14:srgbClr w14:val="000000"/>
            </w14:solidFill>
            <w14:prstDash w14:val="solid"/>
            <w14:bevel/>
          </w14:textOutline>
        </w:rPr>
      </w:pPr>
    </w:p>
    <w:p w:rsidR="009735AC" w:rsidRDefault="009735AC" w:rsidP="009735AC"/>
    <w:p w:rsidR="009735AC" w:rsidRDefault="00EE2950" w:rsidP="009735AC">
      <w:r>
        <w:rPr>
          <w:noProof/>
          <w:lang w:bidi="ar-SA"/>
        </w:rPr>
        <mc:AlternateContent>
          <mc:Choice Requires="wps">
            <w:drawing>
              <wp:anchor distT="45720" distB="45720" distL="114300" distR="114300" simplePos="0" relativeHeight="251661312" behindDoc="1" locked="0" layoutInCell="1" allowOverlap="1" wp14:anchorId="73F33138" wp14:editId="53B432AB">
                <wp:simplePos x="0" y="0"/>
                <wp:positionH relativeFrom="margin">
                  <wp:posOffset>-53975</wp:posOffset>
                </wp:positionH>
                <wp:positionV relativeFrom="page">
                  <wp:posOffset>5600700</wp:posOffset>
                </wp:positionV>
                <wp:extent cx="6233160" cy="2065020"/>
                <wp:effectExtent l="0" t="0" r="15240" b="11430"/>
                <wp:wrapNone/>
                <wp:docPr id="2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2065020"/>
                        </a:xfrm>
                        <a:prstGeom prst="rect">
                          <a:avLst/>
                        </a:prstGeom>
                        <a:noFill/>
                        <a:ln w="9525">
                          <a:solidFill>
                            <a:srgbClr val="000000"/>
                          </a:solidFill>
                          <a:miter lim="800000"/>
                          <a:headEnd/>
                          <a:tailEnd/>
                        </a:ln>
                      </wps:spPr>
                      <wps:txbx>
                        <w:txbxContent>
                          <w:p w:rsidR="00890183" w:rsidRDefault="00890183" w:rsidP="00AB73C0">
                            <w:pPr>
                              <w:jc w:val="right"/>
                              <w:rPr>
                                <w:noProof/>
                              </w:rPr>
                            </w:pPr>
                            <w:r>
                              <w:rPr>
                                <w:noProof/>
                              </w:rPr>
                              <w:t xml:space="preserve">                                                       </w:t>
                            </w:r>
                            <w:r>
                              <w:rPr>
                                <w:noProof/>
                                <w:lang w:bidi="ar-SA"/>
                              </w:rPr>
                              <w:drawing>
                                <wp:inline distT="0" distB="0" distL="0" distR="0" wp14:anchorId="24249D3D" wp14:editId="2BB0E3AC">
                                  <wp:extent cx="1209675" cy="756024"/>
                                  <wp:effectExtent l="0" t="0" r="0" b="0"/>
                                  <wp:docPr id="249" name="Afbeelding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ministerie_OCW.svg.png"/>
                                          <pic:cNvPicPr/>
                                        </pic:nvPicPr>
                                        <pic:blipFill>
                                          <a:blip r:embed="rId16">
                                            <a:extLst>
                                              <a:ext uri="{28A0092B-C50C-407E-A947-70E740481C1C}">
                                                <a14:useLocalDpi xmlns:a14="http://schemas.microsoft.com/office/drawing/2010/main" val="0"/>
                                              </a:ext>
                                            </a:extLst>
                                          </a:blip>
                                          <a:stretch>
                                            <a:fillRect/>
                                          </a:stretch>
                                        </pic:blipFill>
                                        <pic:spPr>
                                          <a:xfrm>
                                            <a:off x="0" y="0"/>
                                            <a:ext cx="1231541" cy="769690"/>
                                          </a:xfrm>
                                          <a:prstGeom prst="rect">
                                            <a:avLst/>
                                          </a:prstGeom>
                                        </pic:spPr>
                                      </pic:pic>
                                    </a:graphicData>
                                  </a:graphic>
                                </wp:inline>
                              </w:drawing>
                            </w:r>
                            <w:r>
                              <w:rPr>
                                <w:noProof/>
                              </w:rPr>
                              <w:t xml:space="preserve"> </w:t>
                            </w:r>
                            <w:r>
                              <w:rPr>
                                <w:noProof/>
                                <w:lang w:bidi="ar-SA"/>
                              </w:rPr>
                              <w:drawing>
                                <wp:inline distT="0" distB="0" distL="0" distR="0" wp14:anchorId="3C1B09A6" wp14:editId="744E046C">
                                  <wp:extent cx="503862" cy="733959"/>
                                  <wp:effectExtent l="38100" t="38100" r="48895" b="47625"/>
                                  <wp:docPr id="250" name="Afbeelding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mik-logo-1.png"/>
                                          <pic:cNvPicPr/>
                                        </pic:nvPicPr>
                                        <pic:blipFill>
                                          <a:blip r:embed="rId17">
                                            <a:extLst>
                                              <a:ext uri="{28A0092B-C50C-407E-A947-70E740481C1C}">
                                                <a14:useLocalDpi xmlns:a14="http://schemas.microsoft.com/office/drawing/2010/main" val="0"/>
                                              </a:ext>
                                            </a:extLst>
                                          </a:blip>
                                          <a:stretch>
                                            <a:fillRect/>
                                          </a:stretch>
                                        </pic:blipFill>
                                        <pic:spPr>
                                          <a:xfrm flipH="1">
                                            <a:off x="0" y="0"/>
                                            <a:ext cx="530749" cy="773124"/>
                                          </a:xfrm>
                                          <a:prstGeom prst="rect">
                                            <a:avLst/>
                                          </a:prstGeom>
                                          <a:scene3d>
                                            <a:camera prst="orthographicFront">
                                              <a:rot lat="0" lon="10800000" rev="0"/>
                                            </a:camera>
                                            <a:lightRig rig="threePt" dir="t"/>
                                          </a:scene3d>
                                        </pic:spPr>
                                      </pic:pic>
                                    </a:graphicData>
                                  </a:graphic>
                                </wp:inline>
                              </w:drawing>
                            </w:r>
                            <w:r>
                              <w:rPr>
                                <w:noProof/>
                              </w:rPr>
                              <w:t xml:space="preserve">       </w:t>
                            </w:r>
                            <w:r>
                              <w:rPr>
                                <w:noProof/>
                                <w:lang w:bidi="ar-SA"/>
                              </w:rPr>
                              <w:drawing>
                                <wp:inline distT="0" distB="0" distL="0" distR="0" wp14:anchorId="700CA6F5" wp14:editId="306DEB6F">
                                  <wp:extent cx="434340" cy="434340"/>
                                  <wp:effectExtent l="57150" t="57150" r="41910" b="41910"/>
                                  <wp:docPr id="251" name="Afbeelding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KCA.png"/>
                                          <pic:cNvPicPr/>
                                        </pic:nvPicPr>
                                        <pic:blipFill>
                                          <a:blip r:embed="rId18">
                                            <a:extLst>
                                              <a:ext uri="{28A0092B-C50C-407E-A947-70E740481C1C}">
                                                <a14:useLocalDpi xmlns:a14="http://schemas.microsoft.com/office/drawing/2010/main" val="0"/>
                                              </a:ext>
                                            </a:extLst>
                                          </a:blip>
                                          <a:stretch>
                                            <a:fillRect/>
                                          </a:stretch>
                                        </pic:blipFill>
                                        <pic:spPr>
                                          <a:xfrm flipH="1">
                                            <a:off x="0" y="0"/>
                                            <a:ext cx="434368" cy="434368"/>
                                          </a:xfrm>
                                          <a:prstGeom prst="rect">
                                            <a:avLst/>
                                          </a:prstGeom>
                                          <a:scene3d>
                                            <a:camera prst="orthographicFront">
                                              <a:rot lat="0" lon="10800000" rev="0"/>
                                            </a:camera>
                                            <a:lightRig rig="threePt" dir="t"/>
                                          </a:scene3d>
                                        </pic:spPr>
                                      </pic:pic>
                                    </a:graphicData>
                                  </a:graphic>
                                </wp:inline>
                              </w:drawing>
                            </w:r>
                            <w:r>
                              <w:rPr>
                                <w:noProof/>
                              </w:rPr>
                              <w:t xml:space="preserve">       </w:t>
                            </w:r>
                            <w:r>
                              <w:rPr>
                                <w:noProof/>
                                <w:lang w:bidi="ar-SA"/>
                              </w:rPr>
                              <w:drawing>
                                <wp:inline distT="0" distB="0" distL="0" distR="0" wp14:anchorId="03EDC07E" wp14:editId="52FE59F8">
                                  <wp:extent cx="708660" cy="213863"/>
                                  <wp:effectExtent l="0" t="0" r="0" b="0"/>
                                  <wp:docPr id="252" name="Afbeelding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cist.jpg"/>
                                          <pic:cNvPicPr/>
                                        </pic:nvPicPr>
                                        <pic:blipFill>
                                          <a:blip r:embed="rId19">
                                            <a:extLst>
                                              <a:ext uri="{28A0092B-C50C-407E-A947-70E740481C1C}">
                                                <a14:useLocalDpi xmlns:a14="http://schemas.microsoft.com/office/drawing/2010/main" val="0"/>
                                              </a:ext>
                                            </a:extLst>
                                          </a:blip>
                                          <a:stretch>
                                            <a:fillRect/>
                                          </a:stretch>
                                        </pic:blipFill>
                                        <pic:spPr>
                                          <a:xfrm>
                                            <a:off x="0" y="0"/>
                                            <a:ext cx="880879" cy="265836"/>
                                          </a:xfrm>
                                          <a:prstGeom prst="rect">
                                            <a:avLst/>
                                          </a:prstGeom>
                                        </pic:spPr>
                                      </pic:pic>
                                    </a:graphicData>
                                  </a:graphic>
                                </wp:inline>
                              </w:drawing>
                            </w:r>
                            <w:r>
                              <w:rPr>
                                <w:noProof/>
                              </w:rPr>
                              <w:t xml:space="preserve">   </w:t>
                            </w:r>
                            <w:r>
                              <w:rPr>
                                <w:noProof/>
                                <w:lang w:bidi="ar-SA"/>
                              </w:rPr>
                              <w:drawing>
                                <wp:inline distT="0" distB="0" distL="0" distR="0" wp14:anchorId="02CE61C7" wp14:editId="4289CB3C">
                                  <wp:extent cx="662940" cy="206631"/>
                                  <wp:effectExtent l="0" t="0" r="3810" b="3175"/>
                                  <wp:docPr id="253" name="Afbeelding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torium.jpg"/>
                                          <pic:cNvPicPr/>
                                        </pic:nvPicPr>
                                        <pic:blipFill>
                                          <a:blip r:embed="rId20">
                                            <a:extLst>
                                              <a:ext uri="{28A0092B-C50C-407E-A947-70E740481C1C}">
                                                <a14:useLocalDpi xmlns:a14="http://schemas.microsoft.com/office/drawing/2010/main" val="0"/>
                                              </a:ext>
                                            </a:extLst>
                                          </a:blip>
                                          <a:stretch>
                                            <a:fillRect/>
                                          </a:stretch>
                                        </pic:blipFill>
                                        <pic:spPr>
                                          <a:xfrm>
                                            <a:off x="0" y="0"/>
                                            <a:ext cx="682468" cy="212718"/>
                                          </a:xfrm>
                                          <a:prstGeom prst="rect">
                                            <a:avLst/>
                                          </a:prstGeom>
                                        </pic:spPr>
                                      </pic:pic>
                                    </a:graphicData>
                                  </a:graphic>
                                </wp:inline>
                              </w:drawing>
                            </w:r>
                          </w:p>
                          <w:p w:rsidR="00890183" w:rsidRDefault="00890183" w:rsidP="00AB73C0">
                            <w:pPr>
                              <w:jc w:val="right"/>
                              <w:rPr>
                                <w:noProof/>
                              </w:rPr>
                            </w:pPr>
                            <w:r>
                              <w:rPr>
                                <w:noProof/>
                              </w:rPr>
                              <w:t xml:space="preserve">             </w:t>
                            </w:r>
                            <w:r>
                              <w:rPr>
                                <w:noProof/>
                                <w:lang w:bidi="ar-SA"/>
                              </w:rPr>
                              <w:drawing>
                                <wp:inline distT="0" distB="0" distL="0" distR="0" wp14:anchorId="3B46A2A1" wp14:editId="1FD9BF33">
                                  <wp:extent cx="579600" cy="302400"/>
                                  <wp:effectExtent l="0" t="0" r="0" b="2540"/>
                                  <wp:docPr id="255" name="Afbeelding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s logo.png"/>
                                          <pic:cNvPicPr/>
                                        </pic:nvPicPr>
                                        <pic:blipFill>
                                          <a:blip r:embed="rId21">
                                            <a:extLst>
                                              <a:ext uri="{28A0092B-C50C-407E-A947-70E740481C1C}">
                                                <a14:useLocalDpi xmlns:a14="http://schemas.microsoft.com/office/drawing/2010/main" val="0"/>
                                              </a:ext>
                                            </a:extLst>
                                          </a:blip>
                                          <a:stretch>
                                            <a:fillRect/>
                                          </a:stretch>
                                        </pic:blipFill>
                                        <pic:spPr>
                                          <a:xfrm flipH="1">
                                            <a:off x="0" y="0"/>
                                            <a:ext cx="579600" cy="302400"/>
                                          </a:xfrm>
                                          <a:prstGeom prst="rect">
                                            <a:avLst/>
                                          </a:prstGeom>
                                        </pic:spPr>
                                      </pic:pic>
                                    </a:graphicData>
                                  </a:graphic>
                                </wp:inline>
                              </w:drawing>
                            </w:r>
                            <w:r>
                              <w:rPr>
                                <w:noProof/>
                              </w:rPr>
                              <w:t xml:space="preserve">               </w:t>
                            </w:r>
                            <w:r>
                              <w:rPr>
                                <w:noProof/>
                                <w:lang w:bidi="ar-SA"/>
                              </w:rPr>
                              <w:drawing>
                                <wp:inline distT="0" distB="0" distL="0" distR="0" wp14:anchorId="7F88D0A7" wp14:editId="3EB9A1A9">
                                  <wp:extent cx="617004" cy="453826"/>
                                  <wp:effectExtent l="38100" t="57150" r="50165" b="4191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rabnt C logo.jpeg"/>
                                          <pic:cNvPicPr/>
                                        </pic:nvPicPr>
                                        <pic:blipFill>
                                          <a:blip r:embed="rId22">
                                            <a:extLst>
                                              <a:ext uri="{BEBA8EAE-BF5A-486C-A8C5-ECC9F3942E4B}">
                                                <a14:imgProps xmlns:a14="http://schemas.microsoft.com/office/drawing/2010/main">
                                                  <a14:imgLayer r:embed="rId23">
                                                    <a14:imgEffect>
                                                      <a14:colorTemperature colorTemp="6600"/>
                                                    </a14:imgEffect>
                                                  </a14:imgLayer>
                                                </a14:imgProps>
                                              </a:ext>
                                              <a:ext uri="{28A0092B-C50C-407E-A947-70E740481C1C}">
                                                <a14:useLocalDpi xmlns:a14="http://schemas.microsoft.com/office/drawing/2010/main" val="0"/>
                                              </a:ext>
                                            </a:extLst>
                                          </a:blip>
                                          <a:stretch>
                                            <a:fillRect/>
                                          </a:stretch>
                                        </pic:blipFill>
                                        <pic:spPr>
                                          <a:xfrm flipH="1">
                                            <a:off x="0" y="0"/>
                                            <a:ext cx="667311" cy="490829"/>
                                          </a:xfrm>
                                          <a:prstGeom prst="rect">
                                            <a:avLst/>
                                          </a:prstGeom>
                                          <a:noFill/>
                                          <a:scene3d>
                                            <a:camera prst="orthographicFront">
                                              <a:rot lat="0" lon="10800000" rev="0"/>
                                            </a:camera>
                                            <a:lightRig rig="threePt" dir="t"/>
                                          </a:scene3d>
                                        </pic:spPr>
                                      </pic:pic>
                                    </a:graphicData>
                                  </a:graphic>
                                </wp:inline>
                              </w:drawing>
                            </w:r>
                            <w:r>
                              <w:rPr>
                                <w:noProof/>
                              </w:rPr>
                              <w:t xml:space="preserve">            </w:t>
                            </w:r>
                            <w:r>
                              <w:rPr>
                                <w:noProof/>
                                <w:lang w:bidi="ar-SA"/>
                              </w:rPr>
                              <w:drawing>
                                <wp:inline distT="0" distB="0" distL="0" distR="0" wp14:anchorId="727BA822" wp14:editId="0CEE1518">
                                  <wp:extent cx="729431" cy="570230"/>
                                  <wp:effectExtent l="0" t="0" r="0" b="1270"/>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FCP.jpg"/>
                                          <pic:cNvPicPr/>
                                        </pic:nvPicPr>
                                        <pic:blipFill>
                                          <a:blip r:embed="rId24">
                                            <a:extLst>
                                              <a:ext uri="{28A0092B-C50C-407E-A947-70E740481C1C}">
                                                <a14:useLocalDpi xmlns:a14="http://schemas.microsoft.com/office/drawing/2010/main" val="0"/>
                                              </a:ext>
                                            </a:extLst>
                                          </a:blip>
                                          <a:stretch>
                                            <a:fillRect/>
                                          </a:stretch>
                                        </pic:blipFill>
                                        <pic:spPr>
                                          <a:xfrm>
                                            <a:off x="0" y="0"/>
                                            <a:ext cx="786441" cy="614798"/>
                                          </a:xfrm>
                                          <a:prstGeom prst="rect">
                                            <a:avLst/>
                                          </a:prstGeom>
                                        </pic:spPr>
                                      </pic:pic>
                                    </a:graphicData>
                                  </a:graphic>
                                </wp:inline>
                              </w:drawing>
                            </w:r>
                            <w:r>
                              <w:rPr>
                                <w:noProof/>
                              </w:rPr>
                              <w:t xml:space="preserve">                </w:t>
                            </w:r>
                            <w:r>
                              <w:rPr>
                                <w:noProof/>
                                <w:lang w:bidi="ar-SA"/>
                              </w:rPr>
                              <w:drawing>
                                <wp:inline distT="0" distB="0" distL="0" distR="0" wp14:anchorId="24ABED32" wp14:editId="72B768D5">
                                  <wp:extent cx="577196" cy="405480"/>
                                  <wp:effectExtent l="38100" t="57150" r="52070" b="52070"/>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CED.jpg"/>
                                          <pic:cNvPicPr/>
                                        </pic:nvPicPr>
                                        <pic:blipFill>
                                          <a:blip r:embed="rId25">
                                            <a:extLst>
                                              <a:ext uri="{28A0092B-C50C-407E-A947-70E740481C1C}">
                                                <a14:useLocalDpi xmlns:a14="http://schemas.microsoft.com/office/drawing/2010/main" val="0"/>
                                              </a:ext>
                                            </a:extLst>
                                          </a:blip>
                                          <a:stretch>
                                            <a:fillRect/>
                                          </a:stretch>
                                        </pic:blipFill>
                                        <pic:spPr>
                                          <a:xfrm flipH="1">
                                            <a:off x="0" y="0"/>
                                            <a:ext cx="630564" cy="442971"/>
                                          </a:xfrm>
                                          <a:prstGeom prst="rect">
                                            <a:avLst/>
                                          </a:prstGeom>
                                          <a:scene3d>
                                            <a:camera prst="orthographicFront">
                                              <a:rot lat="0" lon="10800000" rev="0"/>
                                            </a:camera>
                                            <a:lightRig rig="threePt" dir="t"/>
                                          </a:scene3d>
                                        </pic:spPr>
                                      </pic:pic>
                                    </a:graphicData>
                                  </a:graphic>
                                </wp:inline>
                              </w:drawing>
                            </w:r>
                            <w:r>
                              <w:rPr>
                                <w:noProof/>
                              </w:rPr>
                              <w:t xml:space="preserve">           </w:t>
                            </w:r>
                            <w:r>
                              <w:rPr>
                                <w:noProof/>
                                <w:lang w:bidi="ar-SA"/>
                              </w:rPr>
                              <w:drawing>
                                <wp:inline distT="0" distB="0" distL="0" distR="0" wp14:anchorId="013DB323" wp14:editId="370DEDA7">
                                  <wp:extent cx="547302" cy="329470"/>
                                  <wp:effectExtent l="57150" t="38100" r="24765" b="13970"/>
                                  <wp:docPr id="260"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 midden brabant.jpg.gif"/>
                                          <pic:cNvPicPr/>
                                        </pic:nvPicPr>
                                        <pic:blipFill>
                                          <a:blip r:embed="rId26">
                                            <a:extLst>
                                              <a:ext uri="{28A0092B-C50C-407E-A947-70E740481C1C}">
                                                <a14:useLocalDpi xmlns:a14="http://schemas.microsoft.com/office/drawing/2010/main" val="0"/>
                                              </a:ext>
                                            </a:extLst>
                                          </a:blip>
                                          <a:stretch>
                                            <a:fillRect/>
                                          </a:stretch>
                                        </pic:blipFill>
                                        <pic:spPr>
                                          <a:xfrm flipH="1">
                                            <a:off x="0" y="0"/>
                                            <a:ext cx="567420" cy="341581"/>
                                          </a:xfrm>
                                          <a:prstGeom prst="rect">
                                            <a:avLst/>
                                          </a:prstGeom>
                                          <a:scene3d>
                                            <a:camera prst="orthographicFront">
                                              <a:rot lat="1080000" lon="10800000" rev="0"/>
                                            </a:camera>
                                            <a:lightRig rig="threePt" dir="t"/>
                                          </a:scene3d>
                                        </pic:spPr>
                                      </pic:pic>
                                    </a:graphicData>
                                  </a:graphic>
                                </wp:inline>
                              </w:drawing>
                            </w:r>
                            <w:r>
                              <w:rPr>
                                <w:noProof/>
                              </w:rPr>
                              <w:t xml:space="preserve">                                                                                                                              </w:t>
                            </w:r>
                          </w:p>
                          <w:p w:rsidR="00890183" w:rsidRDefault="00890183" w:rsidP="00AB73C0">
                            <w:pPr>
                              <w:jc w:val="right"/>
                              <w:rPr>
                                <w:noProof/>
                              </w:rPr>
                            </w:pPr>
                          </w:p>
                          <w:p w:rsidR="00890183" w:rsidRDefault="00890183" w:rsidP="00AB73C0">
                            <w:pPr>
                              <w:jc w:val="right"/>
                            </w:pPr>
                            <w:r>
                              <w:rPr>
                                <w:noProof/>
                                <w:lang w:bidi="ar-SA"/>
                              </w:rPr>
                              <w:drawing>
                                <wp:inline distT="0" distB="0" distL="0" distR="0" wp14:anchorId="2C62F264" wp14:editId="6AF9B9A5">
                                  <wp:extent cx="586098" cy="307415"/>
                                  <wp:effectExtent l="0" t="0" r="0" b="0"/>
                                  <wp:docPr id="261" name="Afbeeldin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ontys-post.png"/>
                                          <pic:cNvPicPr/>
                                        </pic:nvPicPr>
                                        <pic:blipFill>
                                          <a:blip r:embed="rId27">
                                            <a:extLst>
                                              <a:ext uri="{28A0092B-C50C-407E-A947-70E740481C1C}">
                                                <a14:useLocalDpi xmlns:a14="http://schemas.microsoft.com/office/drawing/2010/main" val="0"/>
                                              </a:ext>
                                            </a:extLst>
                                          </a:blip>
                                          <a:stretch>
                                            <a:fillRect/>
                                          </a:stretch>
                                        </pic:blipFill>
                                        <pic:spPr>
                                          <a:xfrm>
                                            <a:off x="0" y="0"/>
                                            <a:ext cx="607221" cy="3184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33138" id="_x0000_t202" coordsize="21600,21600" o:spt="202" path="m,l,21600r21600,l21600,xe">
                <v:stroke joinstyle="miter"/>
                <v:path gradientshapeok="t" o:connecttype="rect"/>
              </v:shapetype>
              <v:shape id="Tekstvak 2" o:spid="_x0000_s1026" type="#_x0000_t202" style="position:absolute;margin-left:-4.25pt;margin-top:441pt;width:490.8pt;height:162.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" filled="f">
                <v:textbox>
                  <w:txbxContent>
                    <w:p w:rsidR="00890183" w:rsidRDefault="00890183" w:rsidP="00AB73C0">
                      <w:pPr>
                        <w:jc w:val="right"/>
                        <w:rPr>
                          <w:noProof/>
                        </w:rPr>
                      </w:pPr>
                      <w:r>
                        <w:rPr>
                          <w:noProof/>
                        </w:rPr>
                        <w:t xml:space="preserve">                                                       </w:t>
                      </w:r>
                      <w:r>
                        <w:rPr>
                          <w:noProof/>
                          <w:lang w:bidi="ar-SA"/>
                        </w:rPr>
                        <w:drawing>
                          <wp:inline distT="0" distB="0" distL="0" distR="0" wp14:anchorId="24249D3D" wp14:editId="2BB0E3AC">
                            <wp:extent cx="1209675" cy="756024"/>
                            <wp:effectExtent l="0" t="0" r="0" b="0"/>
                            <wp:docPr id="249" name="Afbeelding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ministerie_OCW.svg.png"/>
                                    <pic:cNvPicPr/>
                                  </pic:nvPicPr>
                                  <pic:blipFill>
                                    <a:blip r:embed="rId16">
                                      <a:extLst>
                                        <a:ext uri="{28A0092B-C50C-407E-A947-70E740481C1C}">
                                          <a14:useLocalDpi xmlns:a14="http://schemas.microsoft.com/office/drawing/2010/main" val="0"/>
                                        </a:ext>
                                      </a:extLst>
                                    </a:blip>
                                    <a:stretch>
                                      <a:fillRect/>
                                    </a:stretch>
                                  </pic:blipFill>
                                  <pic:spPr>
                                    <a:xfrm>
                                      <a:off x="0" y="0"/>
                                      <a:ext cx="1231541" cy="769690"/>
                                    </a:xfrm>
                                    <a:prstGeom prst="rect">
                                      <a:avLst/>
                                    </a:prstGeom>
                                  </pic:spPr>
                                </pic:pic>
                              </a:graphicData>
                            </a:graphic>
                          </wp:inline>
                        </w:drawing>
                      </w:r>
                      <w:r>
                        <w:rPr>
                          <w:noProof/>
                        </w:rPr>
                        <w:t xml:space="preserve"> </w:t>
                      </w:r>
                      <w:r>
                        <w:rPr>
                          <w:noProof/>
                          <w:lang w:bidi="ar-SA"/>
                        </w:rPr>
                        <w:drawing>
                          <wp:inline distT="0" distB="0" distL="0" distR="0" wp14:anchorId="3C1B09A6" wp14:editId="744E046C">
                            <wp:extent cx="503862" cy="733959"/>
                            <wp:effectExtent l="38100" t="38100" r="48895" b="47625"/>
                            <wp:docPr id="250" name="Afbeelding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mik-logo-1.png"/>
                                    <pic:cNvPicPr/>
                                  </pic:nvPicPr>
                                  <pic:blipFill>
                                    <a:blip r:embed="rId17">
                                      <a:extLst>
                                        <a:ext uri="{28A0092B-C50C-407E-A947-70E740481C1C}">
                                          <a14:useLocalDpi xmlns:a14="http://schemas.microsoft.com/office/drawing/2010/main" val="0"/>
                                        </a:ext>
                                      </a:extLst>
                                    </a:blip>
                                    <a:stretch>
                                      <a:fillRect/>
                                    </a:stretch>
                                  </pic:blipFill>
                                  <pic:spPr>
                                    <a:xfrm flipH="1">
                                      <a:off x="0" y="0"/>
                                      <a:ext cx="530749" cy="773124"/>
                                    </a:xfrm>
                                    <a:prstGeom prst="rect">
                                      <a:avLst/>
                                    </a:prstGeom>
                                    <a:scene3d>
                                      <a:camera prst="orthographicFront">
                                        <a:rot lat="0" lon="10800000" rev="0"/>
                                      </a:camera>
                                      <a:lightRig rig="threePt" dir="t"/>
                                    </a:scene3d>
                                  </pic:spPr>
                                </pic:pic>
                              </a:graphicData>
                            </a:graphic>
                          </wp:inline>
                        </w:drawing>
                      </w:r>
                      <w:r>
                        <w:rPr>
                          <w:noProof/>
                        </w:rPr>
                        <w:t xml:space="preserve">       </w:t>
                      </w:r>
                      <w:r>
                        <w:rPr>
                          <w:noProof/>
                          <w:lang w:bidi="ar-SA"/>
                        </w:rPr>
                        <w:drawing>
                          <wp:inline distT="0" distB="0" distL="0" distR="0" wp14:anchorId="700CA6F5" wp14:editId="306DEB6F">
                            <wp:extent cx="434340" cy="434340"/>
                            <wp:effectExtent l="57150" t="57150" r="41910" b="41910"/>
                            <wp:docPr id="251" name="Afbeelding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KCA.png"/>
                                    <pic:cNvPicPr/>
                                  </pic:nvPicPr>
                                  <pic:blipFill>
                                    <a:blip r:embed="rId18">
                                      <a:extLst>
                                        <a:ext uri="{28A0092B-C50C-407E-A947-70E740481C1C}">
                                          <a14:useLocalDpi xmlns:a14="http://schemas.microsoft.com/office/drawing/2010/main" val="0"/>
                                        </a:ext>
                                      </a:extLst>
                                    </a:blip>
                                    <a:stretch>
                                      <a:fillRect/>
                                    </a:stretch>
                                  </pic:blipFill>
                                  <pic:spPr>
                                    <a:xfrm flipH="1">
                                      <a:off x="0" y="0"/>
                                      <a:ext cx="434368" cy="434368"/>
                                    </a:xfrm>
                                    <a:prstGeom prst="rect">
                                      <a:avLst/>
                                    </a:prstGeom>
                                    <a:scene3d>
                                      <a:camera prst="orthographicFront">
                                        <a:rot lat="0" lon="10800000" rev="0"/>
                                      </a:camera>
                                      <a:lightRig rig="threePt" dir="t"/>
                                    </a:scene3d>
                                  </pic:spPr>
                                </pic:pic>
                              </a:graphicData>
                            </a:graphic>
                          </wp:inline>
                        </w:drawing>
                      </w:r>
                      <w:r>
                        <w:rPr>
                          <w:noProof/>
                        </w:rPr>
                        <w:t xml:space="preserve">       </w:t>
                      </w:r>
                      <w:r>
                        <w:rPr>
                          <w:noProof/>
                          <w:lang w:bidi="ar-SA"/>
                        </w:rPr>
                        <w:drawing>
                          <wp:inline distT="0" distB="0" distL="0" distR="0" wp14:anchorId="03EDC07E" wp14:editId="52FE59F8">
                            <wp:extent cx="708660" cy="213863"/>
                            <wp:effectExtent l="0" t="0" r="0" b="0"/>
                            <wp:docPr id="252" name="Afbeelding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cist.jpg"/>
                                    <pic:cNvPicPr/>
                                  </pic:nvPicPr>
                                  <pic:blipFill>
                                    <a:blip r:embed="rId19">
                                      <a:extLst>
                                        <a:ext uri="{28A0092B-C50C-407E-A947-70E740481C1C}">
                                          <a14:useLocalDpi xmlns:a14="http://schemas.microsoft.com/office/drawing/2010/main" val="0"/>
                                        </a:ext>
                                      </a:extLst>
                                    </a:blip>
                                    <a:stretch>
                                      <a:fillRect/>
                                    </a:stretch>
                                  </pic:blipFill>
                                  <pic:spPr>
                                    <a:xfrm>
                                      <a:off x="0" y="0"/>
                                      <a:ext cx="880879" cy="265836"/>
                                    </a:xfrm>
                                    <a:prstGeom prst="rect">
                                      <a:avLst/>
                                    </a:prstGeom>
                                  </pic:spPr>
                                </pic:pic>
                              </a:graphicData>
                            </a:graphic>
                          </wp:inline>
                        </w:drawing>
                      </w:r>
                      <w:r>
                        <w:rPr>
                          <w:noProof/>
                        </w:rPr>
                        <w:t xml:space="preserve">   </w:t>
                      </w:r>
                      <w:r>
                        <w:rPr>
                          <w:noProof/>
                          <w:lang w:bidi="ar-SA"/>
                        </w:rPr>
                        <w:drawing>
                          <wp:inline distT="0" distB="0" distL="0" distR="0" wp14:anchorId="02CE61C7" wp14:editId="4289CB3C">
                            <wp:extent cx="662940" cy="206631"/>
                            <wp:effectExtent l="0" t="0" r="3810" b="3175"/>
                            <wp:docPr id="253" name="Afbeelding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torium.jpg"/>
                                    <pic:cNvPicPr/>
                                  </pic:nvPicPr>
                                  <pic:blipFill>
                                    <a:blip r:embed="rId20">
                                      <a:extLst>
                                        <a:ext uri="{28A0092B-C50C-407E-A947-70E740481C1C}">
                                          <a14:useLocalDpi xmlns:a14="http://schemas.microsoft.com/office/drawing/2010/main" val="0"/>
                                        </a:ext>
                                      </a:extLst>
                                    </a:blip>
                                    <a:stretch>
                                      <a:fillRect/>
                                    </a:stretch>
                                  </pic:blipFill>
                                  <pic:spPr>
                                    <a:xfrm>
                                      <a:off x="0" y="0"/>
                                      <a:ext cx="682468" cy="212718"/>
                                    </a:xfrm>
                                    <a:prstGeom prst="rect">
                                      <a:avLst/>
                                    </a:prstGeom>
                                  </pic:spPr>
                                </pic:pic>
                              </a:graphicData>
                            </a:graphic>
                          </wp:inline>
                        </w:drawing>
                      </w:r>
                    </w:p>
                    <w:p w:rsidR="00890183" w:rsidRDefault="00890183" w:rsidP="00AB73C0">
                      <w:pPr>
                        <w:jc w:val="right"/>
                        <w:rPr>
                          <w:noProof/>
                        </w:rPr>
                      </w:pPr>
                      <w:r>
                        <w:rPr>
                          <w:noProof/>
                        </w:rPr>
                        <w:t xml:space="preserve">             </w:t>
                      </w:r>
                      <w:r>
                        <w:rPr>
                          <w:noProof/>
                          <w:lang w:bidi="ar-SA"/>
                        </w:rPr>
                        <w:drawing>
                          <wp:inline distT="0" distB="0" distL="0" distR="0" wp14:anchorId="3B46A2A1" wp14:editId="1FD9BF33">
                            <wp:extent cx="579600" cy="302400"/>
                            <wp:effectExtent l="0" t="0" r="0" b="2540"/>
                            <wp:docPr id="255" name="Afbeelding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s logo.png"/>
                                    <pic:cNvPicPr/>
                                  </pic:nvPicPr>
                                  <pic:blipFill>
                                    <a:blip r:embed="rId21">
                                      <a:extLst>
                                        <a:ext uri="{28A0092B-C50C-407E-A947-70E740481C1C}">
                                          <a14:useLocalDpi xmlns:a14="http://schemas.microsoft.com/office/drawing/2010/main" val="0"/>
                                        </a:ext>
                                      </a:extLst>
                                    </a:blip>
                                    <a:stretch>
                                      <a:fillRect/>
                                    </a:stretch>
                                  </pic:blipFill>
                                  <pic:spPr>
                                    <a:xfrm flipH="1">
                                      <a:off x="0" y="0"/>
                                      <a:ext cx="579600" cy="302400"/>
                                    </a:xfrm>
                                    <a:prstGeom prst="rect">
                                      <a:avLst/>
                                    </a:prstGeom>
                                  </pic:spPr>
                                </pic:pic>
                              </a:graphicData>
                            </a:graphic>
                          </wp:inline>
                        </w:drawing>
                      </w:r>
                      <w:r>
                        <w:rPr>
                          <w:noProof/>
                        </w:rPr>
                        <w:t xml:space="preserve">               </w:t>
                      </w:r>
                      <w:r>
                        <w:rPr>
                          <w:noProof/>
                          <w:lang w:bidi="ar-SA"/>
                        </w:rPr>
                        <w:drawing>
                          <wp:inline distT="0" distB="0" distL="0" distR="0" wp14:anchorId="7F88D0A7" wp14:editId="3EB9A1A9">
                            <wp:extent cx="617004" cy="453826"/>
                            <wp:effectExtent l="38100" t="57150" r="50165" b="4191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rabnt C logo.jpeg"/>
                                    <pic:cNvPicPr/>
                                  </pic:nvPicPr>
                                  <pic:blipFill>
                                    <a:blip r:embed="rId22">
                                      <a:extLst>
                                        <a:ext uri="{BEBA8EAE-BF5A-486C-A8C5-ECC9F3942E4B}">
                                          <a14:imgProps xmlns:a14="http://schemas.microsoft.com/office/drawing/2010/main">
                                            <a14:imgLayer r:embed="rId23">
                                              <a14:imgEffect>
                                                <a14:colorTemperature colorTemp="6600"/>
                                              </a14:imgEffect>
                                            </a14:imgLayer>
                                          </a14:imgProps>
                                        </a:ext>
                                        <a:ext uri="{28A0092B-C50C-407E-A947-70E740481C1C}">
                                          <a14:useLocalDpi xmlns:a14="http://schemas.microsoft.com/office/drawing/2010/main" val="0"/>
                                        </a:ext>
                                      </a:extLst>
                                    </a:blip>
                                    <a:stretch>
                                      <a:fillRect/>
                                    </a:stretch>
                                  </pic:blipFill>
                                  <pic:spPr>
                                    <a:xfrm flipH="1">
                                      <a:off x="0" y="0"/>
                                      <a:ext cx="667311" cy="490829"/>
                                    </a:xfrm>
                                    <a:prstGeom prst="rect">
                                      <a:avLst/>
                                    </a:prstGeom>
                                    <a:noFill/>
                                    <a:scene3d>
                                      <a:camera prst="orthographicFront">
                                        <a:rot lat="0" lon="10800000" rev="0"/>
                                      </a:camera>
                                      <a:lightRig rig="threePt" dir="t"/>
                                    </a:scene3d>
                                  </pic:spPr>
                                </pic:pic>
                              </a:graphicData>
                            </a:graphic>
                          </wp:inline>
                        </w:drawing>
                      </w:r>
                      <w:r>
                        <w:rPr>
                          <w:noProof/>
                        </w:rPr>
                        <w:t xml:space="preserve">            </w:t>
                      </w:r>
                      <w:r>
                        <w:rPr>
                          <w:noProof/>
                          <w:lang w:bidi="ar-SA"/>
                        </w:rPr>
                        <w:drawing>
                          <wp:inline distT="0" distB="0" distL="0" distR="0" wp14:anchorId="727BA822" wp14:editId="0CEE1518">
                            <wp:extent cx="729431" cy="570230"/>
                            <wp:effectExtent l="0" t="0" r="0" b="1270"/>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FCP.jpg"/>
                                    <pic:cNvPicPr/>
                                  </pic:nvPicPr>
                                  <pic:blipFill>
                                    <a:blip r:embed="rId24">
                                      <a:extLst>
                                        <a:ext uri="{28A0092B-C50C-407E-A947-70E740481C1C}">
                                          <a14:useLocalDpi xmlns:a14="http://schemas.microsoft.com/office/drawing/2010/main" val="0"/>
                                        </a:ext>
                                      </a:extLst>
                                    </a:blip>
                                    <a:stretch>
                                      <a:fillRect/>
                                    </a:stretch>
                                  </pic:blipFill>
                                  <pic:spPr>
                                    <a:xfrm>
                                      <a:off x="0" y="0"/>
                                      <a:ext cx="786441" cy="614798"/>
                                    </a:xfrm>
                                    <a:prstGeom prst="rect">
                                      <a:avLst/>
                                    </a:prstGeom>
                                  </pic:spPr>
                                </pic:pic>
                              </a:graphicData>
                            </a:graphic>
                          </wp:inline>
                        </w:drawing>
                      </w:r>
                      <w:r>
                        <w:rPr>
                          <w:noProof/>
                        </w:rPr>
                        <w:t xml:space="preserve">                </w:t>
                      </w:r>
                      <w:r>
                        <w:rPr>
                          <w:noProof/>
                          <w:lang w:bidi="ar-SA"/>
                        </w:rPr>
                        <w:drawing>
                          <wp:inline distT="0" distB="0" distL="0" distR="0" wp14:anchorId="24ABED32" wp14:editId="72B768D5">
                            <wp:extent cx="577196" cy="405480"/>
                            <wp:effectExtent l="38100" t="57150" r="52070" b="52070"/>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CED.jpg"/>
                                    <pic:cNvPicPr/>
                                  </pic:nvPicPr>
                                  <pic:blipFill>
                                    <a:blip r:embed="rId25">
                                      <a:extLst>
                                        <a:ext uri="{28A0092B-C50C-407E-A947-70E740481C1C}">
                                          <a14:useLocalDpi xmlns:a14="http://schemas.microsoft.com/office/drawing/2010/main" val="0"/>
                                        </a:ext>
                                      </a:extLst>
                                    </a:blip>
                                    <a:stretch>
                                      <a:fillRect/>
                                    </a:stretch>
                                  </pic:blipFill>
                                  <pic:spPr>
                                    <a:xfrm flipH="1">
                                      <a:off x="0" y="0"/>
                                      <a:ext cx="630564" cy="442971"/>
                                    </a:xfrm>
                                    <a:prstGeom prst="rect">
                                      <a:avLst/>
                                    </a:prstGeom>
                                    <a:scene3d>
                                      <a:camera prst="orthographicFront">
                                        <a:rot lat="0" lon="10800000" rev="0"/>
                                      </a:camera>
                                      <a:lightRig rig="threePt" dir="t"/>
                                    </a:scene3d>
                                  </pic:spPr>
                                </pic:pic>
                              </a:graphicData>
                            </a:graphic>
                          </wp:inline>
                        </w:drawing>
                      </w:r>
                      <w:r>
                        <w:rPr>
                          <w:noProof/>
                        </w:rPr>
                        <w:t xml:space="preserve">           </w:t>
                      </w:r>
                      <w:r>
                        <w:rPr>
                          <w:noProof/>
                          <w:lang w:bidi="ar-SA"/>
                        </w:rPr>
                        <w:drawing>
                          <wp:inline distT="0" distB="0" distL="0" distR="0" wp14:anchorId="013DB323" wp14:editId="370DEDA7">
                            <wp:extent cx="547302" cy="329470"/>
                            <wp:effectExtent l="57150" t="38100" r="24765" b="13970"/>
                            <wp:docPr id="260"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 midden brabant.jpg.gif"/>
                                    <pic:cNvPicPr/>
                                  </pic:nvPicPr>
                                  <pic:blipFill>
                                    <a:blip r:embed="rId26">
                                      <a:extLst>
                                        <a:ext uri="{28A0092B-C50C-407E-A947-70E740481C1C}">
                                          <a14:useLocalDpi xmlns:a14="http://schemas.microsoft.com/office/drawing/2010/main" val="0"/>
                                        </a:ext>
                                      </a:extLst>
                                    </a:blip>
                                    <a:stretch>
                                      <a:fillRect/>
                                    </a:stretch>
                                  </pic:blipFill>
                                  <pic:spPr>
                                    <a:xfrm flipH="1">
                                      <a:off x="0" y="0"/>
                                      <a:ext cx="567420" cy="341581"/>
                                    </a:xfrm>
                                    <a:prstGeom prst="rect">
                                      <a:avLst/>
                                    </a:prstGeom>
                                    <a:scene3d>
                                      <a:camera prst="orthographicFront">
                                        <a:rot lat="1080000" lon="10800000" rev="0"/>
                                      </a:camera>
                                      <a:lightRig rig="threePt" dir="t"/>
                                    </a:scene3d>
                                  </pic:spPr>
                                </pic:pic>
                              </a:graphicData>
                            </a:graphic>
                          </wp:inline>
                        </w:drawing>
                      </w:r>
                      <w:r>
                        <w:rPr>
                          <w:noProof/>
                        </w:rPr>
                        <w:t xml:space="preserve">                                                                                                                              </w:t>
                      </w:r>
                    </w:p>
                    <w:p w:rsidR="00890183" w:rsidRDefault="00890183" w:rsidP="00AB73C0">
                      <w:pPr>
                        <w:jc w:val="right"/>
                        <w:rPr>
                          <w:noProof/>
                        </w:rPr>
                      </w:pPr>
                    </w:p>
                    <w:p w:rsidR="00890183" w:rsidRDefault="00890183" w:rsidP="00AB73C0">
                      <w:pPr>
                        <w:jc w:val="right"/>
                      </w:pPr>
                      <w:r>
                        <w:rPr>
                          <w:noProof/>
                          <w:lang w:bidi="ar-SA"/>
                        </w:rPr>
                        <w:drawing>
                          <wp:inline distT="0" distB="0" distL="0" distR="0" wp14:anchorId="2C62F264" wp14:editId="6AF9B9A5">
                            <wp:extent cx="586098" cy="307415"/>
                            <wp:effectExtent l="0" t="0" r="0" b="0"/>
                            <wp:docPr id="261" name="Afbeeldin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ontys-post.png"/>
                                    <pic:cNvPicPr/>
                                  </pic:nvPicPr>
                                  <pic:blipFill>
                                    <a:blip r:embed="rId27">
                                      <a:extLst>
                                        <a:ext uri="{28A0092B-C50C-407E-A947-70E740481C1C}">
                                          <a14:useLocalDpi xmlns:a14="http://schemas.microsoft.com/office/drawing/2010/main" val="0"/>
                                        </a:ext>
                                      </a:extLst>
                                    </a:blip>
                                    <a:stretch>
                                      <a:fillRect/>
                                    </a:stretch>
                                  </pic:blipFill>
                                  <pic:spPr>
                                    <a:xfrm>
                                      <a:off x="0" y="0"/>
                                      <a:ext cx="607221" cy="318494"/>
                                    </a:xfrm>
                                    <a:prstGeom prst="rect">
                                      <a:avLst/>
                                    </a:prstGeom>
                                  </pic:spPr>
                                </pic:pic>
                              </a:graphicData>
                            </a:graphic>
                          </wp:inline>
                        </w:drawing>
                      </w:r>
                    </w:p>
                  </w:txbxContent>
                </v:textbox>
                <w10:wrap anchorx="margin" anchory="page"/>
              </v:shape>
            </w:pict>
          </mc:Fallback>
        </mc:AlternateContent>
      </w:r>
    </w:p>
    <w:p w:rsidR="009735AC" w:rsidRDefault="009735AC" w:rsidP="009735AC"/>
    <w:p w:rsidR="00AB73C0" w:rsidRDefault="00AB73C0" w:rsidP="009735AC"/>
    <w:p w:rsidR="00AB73C0" w:rsidRDefault="00AB73C0" w:rsidP="009735AC">
      <w:r>
        <w:rPr>
          <w:noProof/>
          <w:lang w:bidi="ar-SA"/>
        </w:rPr>
        <w:drawing>
          <wp:anchor distT="0" distB="0" distL="114300" distR="114300" simplePos="0" relativeHeight="251662336" behindDoc="0" locked="0" layoutInCell="1" allowOverlap="1" wp14:anchorId="11FA6262" wp14:editId="4D9D0E03">
            <wp:simplePos x="0" y="0"/>
            <wp:positionH relativeFrom="column">
              <wp:posOffset>167005</wp:posOffset>
            </wp:positionH>
            <wp:positionV relativeFrom="paragraph">
              <wp:posOffset>167640</wp:posOffset>
            </wp:positionV>
            <wp:extent cx="411480" cy="624205"/>
            <wp:effectExtent l="0" t="0" r="7620" b="4445"/>
            <wp:wrapNone/>
            <wp:docPr id="231" name="Afbeelding 23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1480" cy="624205"/>
                    </a:xfrm>
                    <a:prstGeom prst="rect">
                      <a:avLst/>
                    </a:prstGeom>
                  </pic:spPr>
                </pic:pic>
              </a:graphicData>
            </a:graphic>
            <wp14:sizeRelH relativeFrom="margin">
              <wp14:pctWidth>0</wp14:pctWidth>
            </wp14:sizeRelH>
            <wp14:sizeRelV relativeFrom="margin">
              <wp14:pctHeight>0</wp14:pctHeight>
            </wp14:sizeRelV>
          </wp:anchor>
        </w:drawing>
      </w:r>
    </w:p>
    <w:p w:rsidR="00AB73C0" w:rsidRDefault="00AB73C0" w:rsidP="009735AC"/>
    <w:p w:rsidR="00AB73C0" w:rsidRDefault="00AB73C0" w:rsidP="009735AC">
      <w:r>
        <w:rPr>
          <w:noProof/>
          <w:lang w:bidi="ar-SA"/>
        </w:rPr>
        <w:drawing>
          <wp:anchor distT="0" distB="0" distL="114300" distR="114300" simplePos="0" relativeHeight="251655168" behindDoc="0" locked="0" layoutInCell="1" allowOverlap="1" wp14:anchorId="70D09AD0" wp14:editId="0DD0196C">
            <wp:simplePos x="0" y="0"/>
            <wp:positionH relativeFrom="column">
              <wp:posOffset>814705</wp:posOffset>
            </wp:positionH>
            <wp:positionV relativeFrom="page">
              <wp:posOffset>6509385</wp:posOffset>
            </wp:positionV>
            <wp:extent cx="706120" cy="609600"/>
            <wp:effectExtent l="0" t="0" r="0" b="0"/>
            <wp:wrapNone/>
            <wp:docPr id="8" name="Afbeelding 8"/>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6120" cy="609600"/>
                    </a:xfrm>
                    <a:prstGeom prst="rect">
                      <a:avLst/>
                    </a:prstGeom>
                  </pic:spPr>
                </pic:pic>
              </a:graphicData>
            </a:graphic>
            <wp14:sizeRelH relativeFrom="margin">
              <wp14:pctWidth>0</wp14:pctWidth>
            </wp14:sizeRelH>
            <wp14:sizeRelV relativeFrom="margin">
              <wp14:pctHeight>0</wp14:pctHeight>
            </wp14:sizeRelV>
          </wp:anchor>
        </w:drawing>
      </w:r>
    </w:p>
    <w:p w:rsidR="00AB73C0" w:rsidRDefault="00AB73C0" w:rsidP="009735AC"/>
    <w:p w:rsidR="00AB73C0" w:rsidRDefault="00670644" w:rsidP="009735AC">
      <w:r>
        <w:rPr>
          <w:noProof/>
          <w:lang w:bidi="ar-SA"/>
        </w:rPr>
        <w:drawing>
          <wp:anchor distT="0" distB="0" distL="114300" distR="114300" simplePos="0" relativeHeight="251659264" behindDoc="0" locked="0" layoutInCell="1" allowOverlap="1" wp14:anchorId="7FE82B1F" wp14:editId="08CB527B">
            <wp:simplePos x="0" y="0"/>
            <wp:positionH relativeFrom="column">
              <wp:posOffset>2353945</wp:posOffset>
            </wp:positionH>
            <wp:positionV relativeFrom="paragraph">
              <wp:posOffset>138430</wp:posOffset>
            </wp:positionV>
            <wp:extent cx="1231265" cy="464820"/>
            <wp:effectExtent l="0" t="0" r="6985" b="0"/>
            <wp:wrapNone/>
            <wp:docPr id="230" name="Afbeelding 230"/>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31265" cy="464820"/>
                    </a:xfrm>
                    <a:prstGeom prst="rect">
                      <a:avLst/>
                    </a:prstGeom>
                  </pic:spPr>
                </pic:pic>
              </a:graphicData>
            </a:graphic>
            <wp14:sizeRelH relativeFrom="margin">
              <wp14:pctWidth>0</wp14:pctWidth>
            </wp14:sizeRelH>
            <wp14:sizeRelV relativeFrom="margin">
              <wp14:pctHeight>0</wp14:pctHeight>
            </wp14:sizeRelV>
          </wp:anchor>
        </w:drawing>
      </w:r>
    </w:p>
    <w:p w:rsidR="00AB73C0" w:rsidRDefault="00AB73C0" w:rsidP="009735AC"/>
    <w:p w:rsidR="00635C98" w:rsidRPr="00EE2950" w:rsidRDefault="00AB73C0" w:rsidP="00B8259C">
      <w:r>
        <w:rPr>
          <w:noProof/>
          <w:lang w:bidi="ar-SA"/>
        </w:rPr>
        <w:drawing>
          <wp:inline distT="0" distB="0" distL="0" distR="0" wp14:anchorId="1ACFCF7B" wp14:editId="31576AE4">
            <wp:extent cx="547200" cy="547200"/>
            <wp:effectExtent l="0" t="0" r="0" b="0"/>
            <wp:docPr id="254" name="Afbeelding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iva.jpg.gif"/>
                    <pic:cNvPicPr/>
                  </pic:nvPicPr>
                  <pic:blipFill>
                    <a:blip r:embed="rId30">
                      <a:extLst>
                        <a:ext uri="{28A0092B-C50C-407E-A947-70E740481C1C}">
                          <a14:useLocalDpi xmlns:a14="http://schemas.microsoft.com/office/drawing/2010/main" val="0"/>
                        </a:ext>
                      </a:extLst>
                    </a:blip>
                    <a:stretch>
                      <a:fillRect/>
                    </a:stretch>
                  </pic:blipFill>
                  <pic:spPr>
                    <a:xfrm>
                      <a:off x="0" y="0"/>
                      <a:ext cx="547200" cy="547200"/>
                    </a:xfrm>
                    <a:prstGeom prst="rect">
                      <a:avLst/>
                    </a:prstGeom>
                  </pic:spPr>
                </pic:pic>
              </a:graphicData>
            </a:graphic>
          </wp:inline>
        </w:drawing>
      </w:r>
    </w:p>
    <w:p w:rsidR="00E9467B" w:rsidRDefault="00E9467B">
      <w:pPr>
        <w:rPr>
          <w:rFonts w:ascii="Calibri Light" w:hAnsi="Calibri Light"/>
          <w:sz w:val="20"/>
          <w:szCs w:val="20"/>
        </w:rPr>
      </w:pPr>
    </w:p>
    <w:p w:rsidR="00E9467B" w:rsidRDefault="00E9467B">
      <w:pPr>
        <w:rPr>
          <w:rFonts w:ascii="Calibri Light" w:hAnsi="Calibri Light"/>
          <w:sz w:val="20"/>
          <w:szCs w:val="20"/>
        </w:rPr>
      </w:pPr>
    </w:p>
    <w:p w:rsidR="00EE2950" w:rsidRPr="00EE2950" w:rsidRDefault="00EE2950">
      <w:pPr>
        <w:rPr>
          <w:rFonts w:ascii="Calibri Light" w:hAnsi="Calibri Light"/>
          <w:color w:val="365F91" w:themeColor="accent1" w:themeShade="BF"/>
          <w:sz w:val="32"/>
          <w:szCs w:val="32"/>
        </w:rPr>
      </w:pPr>
    </w:p>
    <w:p w:rsidR="00EE2950" w:rsidRPr="00EE2950" w:rsidRDefault="00EE2950">
      <w:pPr>
        <w:rPr>
          <w:rFonts w:ascii="Calibri Light" w:hAnsi="Calibri Light"/>
          <w:color w:val="365F91" w:themeColor="accent1" w:themeShade="BF"/>
          <w:sz w:val="32"/>
          <w:szCs w:val="32"/>
        </w:rPr>
      </w:pPr>
      <w:r w:rsidRPr="00EE2950">
        <w:rPr>
          <w:rFonts w:ascii="Calibri Light" w:hAnsi="Calibri Light"/>
          <w:color w:val="365F91" w:themeColor="accent1" w:themeShade="BF"/>
          <w:sz w:val="32"/>
          <w:szCs w:val="32"/>
        </w:rPr>
        <w:t>Return on investment</w:t>
      </w:r>
    </w:p>
    <w:p w:rsidR="00EE2950" w:rsidRDefault="00EE2950">
      <w:pPr>
        <w:rPr>
          <w:rFonts w:ascii="Calibri Light" w:hAnsi="Calibri Light"/>
          <w:sz w:val="20"/>
          <w:szCs w:val="20"/>
        </w:rPr>
      </w:pPr>
    </w:p>
    <w:p w:rsidR="00E9467B" w:rsidRDefault="00E9467B">
      <w:pPr>
        <w:rPr>
          <w:rFonts w:ascii="Calibri Light" w:hAnsi="Calibri Light"/>
          <w:sz w:val="20"/>
          <w:szCs w:val="20"/>
        </w:rPr>
      </w:pPr>
      <w:r>
        <w:rPr>
          <w:rFonts w:ascii="Calibri Light" w:hAnsi="Calibri Light"/>
          <w:sz w:val="20"/>
          <w:szCs w:val="20"/>
        </w:rPr>
        <w:t xml:space="preserve">Na de uitrol Brabant zal het format van de Grote Muziekreis in gedetailleerde vorm worden vastgelegd met uitgebreide productieverslagen en stap voor stap handleidingen. Dit geheel zal als format worden aangeboden aan de diverse provincies of clusters. </w:t>
      </w:r>
    </w:p>
    <w:p w:rsidR="00E9467B" w:rsidRDefault="00E9467B">
      <w:pPr>
        <w:rPr>
          <w:rFonts w:ascii="Calibri Light" w:hAnsi="Calibri Light"/>
          <w:sz w:val="20"/>
          <w:szCs w:val="20"/>
        </w:rPr>
      </w:pPr>
    </w:p>
    <w:p w:rsidR="00E9467B" w:rsidRDefault="00E9467B">
      <w:pPr>
        <w:rPr>
          <w:rFonts w:ascii="Calibri Light" w:hAnsi="Calibri Light"/>
          <w:sz w:val="20"/>
          <w:szCs w:val="20"/>
        </w:rPr>
      </w:pPr>
      <w:r>
        <w:rPr>
          <w:rFonts w:ascii="Calibri Light" w:hAnsi="Calibri Light"/>
          <w:sz w:val="20"/>
          <w:szCs w:val="20"/>
        </w:rPr>
        <w:t>Met steun van de impulsregeling Muziekonderwijs zal dit worden aangeboden incl een uitvoeringsschema waarin lokale organisaties een rol kunnen spelen.</w:t>
      </w:r>
      <w:r w:rsidR="00EE2950">
        <w:rPr>
          <w:rFonts w:ascii="Calibri Light" w:hAnsi="Calibri Light"/>
          <w:sz w:val="20"/>
          <w:szCs w:val="20"/>
        </w:rPr>
        <w:t xml:space="preserve"> </w:t>
      </w:r>
      <w:r>
        <w:rPr>
          <w:rFonts w:ascii="Calibri Light" w:hAnsi="Calibri Light"/>
          <w:sz w:val="20"/>
          <w:szCs w:val="20"/>
        </w:rPr>
        <w:t>Op deze manier worden lokale/ regionale draagvlak en uitvoerbaarheid geborgd.</w:t>
      </w:r>
      <w:r w:rsidR="00EE2950">
        <w:rPr>
          <w:rFonts w:ascii="Calibri Light" w:hAnsi="Calibri Light"/>
          <w:sz w:val="20"/>
          <w:szCs w:val="20"/>
        </w:rPr>
        <w:t xml:space="preserve"> </w:t>
      </w:r>
      <w:r>
        <w:rPr>
          <w:rFonts w:ascii="Calibri Light" w:hAnsi="Calibri Light"/>
          <w:sz w:val="20"/>
          <w:szCs w:val="20"/>
        </w:rPr>
        <w:t>In het verkoop pakket wordt een return on investment opgenomen ten gunste van Brabant C.</w:t>
      </w:r>
    </w:p>
    <w:p w:rsidR="00E9467B" w:rsidRDefault="00E9467B">
      <w:pPr>
        <w:rPr>
          <w:rFonts w:ascii="Calibri Light" w:hAnsi="Calibri Light"/>
          <w:sz w:val="20"/>
          <w:szCs w:val="20"/>
        </w:rPr>
      </w:pPr>
      <w:bookmarkStart w:id="14" w:name="_GoBack"/>
      <w:bookmarkEnd w:id="14"/>
    </w:p>
    <w:sectPr w:rsidR="00E9467B" w:rsidSect="006D3102">
      <w:headerReference w:type="default" r:id="rId31"/>
      <w:footerReference w:type="default" r:id="rId32"/>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7E4" w:rsidRDefault="00D077E4" w:rsidP="0004468A">
      <w:r>
        <w:separator/>
      </w:r>
    </w:p>
  </w:endnote>
  <w:endnote w:type="continuationSeparator" w:id="0">
    <w:p w:rsidR="00D077E4" w:rsidRDefault="00D077E4" w:rsidP="0004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rbel,BrowalliaUPC">
    <w:altName w:val="Times New Roman"/>
    <w:panose1 w:val="00000000000000000000"/>
    <w:charset w:val="00"/>
    <w:family w:val="roman"/>
    <w:notTrueType/>
    <w:pitch w:val="default"/>
  </w:font>
  <w:font w:name="BrowalliaUPC">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26253"/>
      <w:docPartObj>
        <w:docPartGallery w:val="Page Numbers (Bottom of Page)"/>
        <w:docPartUnique/>
      </w:docPartObj>
    </w:sdtPr>
    <w:sdtContent>
      <w:sdt>
        <w:sdtPr>
          <w:id w:val="860082579"/>
          <w:docPartObj>
            <w:docPartGallery w:val="Page Numbers (Top of Page)"/>
            <w:docPartUnique/>
          </w:docPartObj>
        </w:sdtPr>
        <w:sdtContent>
          <w:p w:rsidR="00890183" w:rsidRDefault="00890183">
            <w:pPr>
              <w:pStyle w:val="Voettekst"/>
              <w:jc w:val="right"/>
            </w:pPr>
            <w:r w:rsidRPr="0004468A">
              <w:rPr>
                <w:sz w:val="18"/>
                <w:szCs w:val="18"/>
              </w:rPr>
              <w:fldChar w:fldCharType="begin"/>
            </w:r>
            <w:r w:rsidRPr="0004468A">
              <w:rPr>
                <w:sz w:val="18"/>
                <w:szCs w:val="18"/>
              </w:rPr>
              <w:instrText>PAGE</w:instrText>
            </w:r>
            <w:r w:rsidRPr="0004468A">
              <w:rPr>
                <w:sz w:val="18"/>
                <w:szCs w:val="18"/>
              </w:rPr>
              <w:fldChar w:fldCharType="separate"/>
            </w:r>
            <w:r w:rsidR="00EE2950">
              <w:rPr>
                <w:noProof/>
                <w:sz w:val="18"/>
                <w:szCs w:val="18"/>
              </w:rPr>
              <w:t>9</w:t>
            </w:r>
            <w:r w:rsidRPr="0004468A">
              <w:rPr>
                <w:sz w:val="18"/>
                <w:szCs w:val="18"/>
              </w:rPr>
              <w:fldChar w:fldCharType="end"/>
            </w:r>
            <w:r w:rsidRPr="0004468A">
              <w:rPr>
                <w:sz w:val="18"/>
                <w:szCs w:val="18"/>
              </w:rPr>
              <w:t>/</w:t>
            </w:r>
            <w:r w:rsidRPr="0004468A">
              <w:rPr>
                <w:sz w:val="18"/>
                <w:szCs w:val="18"/>
              </w:rPr>
              <w:fldChar w:fldCharType="begin"/>
            </w:r>
            <w:r w:rsidRPr="0004468A">
              <w:rPr>
                <w:sz w:val="18"/>
                <w:szCs w:val="18"/>
              </w:rPr>
              <w:instrText>NUMPAGES</w:instrText>
            </w:r>
            <w:r w:rsidRPr="0004468A">
              <w:rPr>
                <w:sz w:val="18"/>
                <w:szCs w:val="18"/>
              </w:rPr>
              <w:fldChar w:fldCharType="separate"/>
            </w:r>
            <w:r w:rsidR="00EE2950">
              <w:rPr>
                <w:noProof/>
                <w:sz w:val="18"/>
                <w:szCs w:val="18"/>
              </w:rPr>
              <w:t>11</w:t>
            </w:r>
            <w:r w:rsidRPr="0004468A">
              <w:rPr>
                <w:sz w:val="18"/>
                <w:szCs w:val="18"/>
              </w:rPr>
              <w:fldChar w:fldCharType="end"/>
            </w:r>
          </w:p>
        </w:sdtContent>
      </w:sdt>
    </w:sdtContent>
  </w:sdt>
  <w:p w:rsidR="00890183" w:rsidRDefault="008901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7E4" w:rsidRDefault="00D077E4" w:rsidP="0004468A">
      <w:r>
        <w:separator/>
      </w:r>
    </w:p>
  </w:footnote>
  <w:footnote w:type="continuationSeparator" w:id="0">
    <w:p w:rsidR="00D077E4" w:rsidRDefault="00D077E4" w:rsidP="0004468A">
      <w:r>
        <w:continuationSeparator/>
      </w:r>
    </w:p>
  </w:footnote>
  <w:footnote w:id="1">
    <w:p w:rsidR="00890183" w:rsidRPr="00A9025F" w:rsidRDefault="00890183" w:rsidP="00F75976">
      <w:pPr>
        <w:pStyle w:val="Voetnoottekst"/>
      </w:pPr>
      <w:r>
        <w:rPr>
          <w:rStyle w:val="Voetnootmarkering"/>
        </w:rPr>
        <w:footnoteRef/>
      </w:r>
      <w:r w:rsidRPr="00B54AEB">
        <w:rPr>
          <w:color w:val="FF0000"/>
        </w:rPr>
        <w:t>Prof. Dr. Sitskoorn</w:t>
      </w:r>
      <w:r w:rsidRPr="00733F38">
        <w:rPr>
          <w:color w:val="FF0000"/>
        </w:rPr>
        <w:t>: verwijzing vragen</w:t>
      </w:r>
    </w:p>
  </w:footnote>
  <w:footnote w:id="2">
    <w:p w:rsidR="00890183" w:rsidRDefault="00890183" w:rsidP="003B4DF5">
      <w:pPr>
        <w:pStyle w:val="Voetnoottekst"/>
        <w:rPr>
          <w:color w:val="FF0000"/>
        </w:rPr>
      </w:pPr>
      <w:r>
        <w:rPr>
          <w:rStyle w:val="Voetnootmarkering"/>
        </w:rPr>
        <w:footnoteRef/>
      </w:r>
      <w:r>
        <w:rPr>
          <w:color w:val="FF0000"/>
        </w:rPr>
        <w:t>Tzt</w:t>
      </w:r>
      <w:r w:rsidRPr="003B4DF5">
        <w:rPr>
          <w:color w:val="FF0000"/>
        </w:rPr>
        <w:t xml:space="preserve"> meest geschikte onderzoek/ artikel opnemen</w:t>
      </w:r>
    </w:p>
    <w:p w:rsidR="00890183" w:rsidRPr="00A9025F" w:rsidRDefault="00890183" w:rsidP="003B4DF5">
      <w:pPr>
        <w:pStyle w:val="Voetnoottekst"/>
      </w:pPr>
    </w:p>
  </w:footnote>
  <w:footnote w:id="3">
    <w:p w:rsidR="00890183" w:rsidRPr="00400AD3" w:rsidRDefault="00890183">
      <w:pPr>
        <w:pStyle w:val="Voetnoottekst"/>
      </w:pPr>
      <w:r>
        <w:rPr>
          <w:rStyle w:val="Voetnootmarkering"/>
        </w:rPr>
        <w:footnoteRef/>
      </w:r>
      <w:r>
        <w:t xml:space="preserve"> Cultureel Ondernemerschap: een kwestie van balans Aanbevelingen voor een dynamischer relatie tussen culturele instellingen en de overheid. Deloitte &amp; Touche Bakkenist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83" w:rsidRDefault="00890183">
    <w:pPr>
      <w:pStyle w:val="Koptekst"/>
      <w:tabs>
        <w:tab w:val="clear" w:pos="4536"/>
        <w:tab w:val="clear" w:pos="9072"/>
        <w:tab w:val="left" w:pos="610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19B"/>
    <w:multiLevelType w:val="hybridMultilevel"/>
    <w:tmpl w:val="F9409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DF533B"/>
    <w:multiLevelType w:val="hybridMultilevel"/>
    <w:tmpl w:val="8DAA4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977E3"/>
    <w:multiLevelType w:val="hybridMultilevel"/>
    <w:tmpl w:val="FF700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D71A49"/>
    <w:multiLevelType w:val="hybridMultilevel"/>
    <w:tmpl w:val="1BD6564E"/>
    <w:lvl w:ilvl="0" w:tplc="6916C85A">
      <w:start w:val="1"/>
      <w:numFmt w:val="decimal"/>
      <w:lvlText w:val="%1."/>
      <w:lvlJc w:val="left"/>
      <w:pPr>
        <w:ind w:left="720" w:hanging="360"/>
      </w:pPr>
    </w:lvl>
    <w:lvl w:ilvl="1" w:tplc="BE0C63FC">
      <w:start w:val="1"/>
      <w:numFmt w:val="lowerLetter"/>
      <w:lvlText w:val="%2."/>
      <w:lvlJc w:val="left"/>
      <w:pPr>
        <w:ind w:left="1440" w:hanging="360"/>
      </w:pPr>
    </w:lvl>
    <w:lvl w:ilvl="2" w:tplc="3E1651CA">
      <w:start w:val="1"/>
      <w:numFmt w:val="lowerRoman"/>
      <w:lvlText w:val="%3."/>
      <w:lvlJc w:val="right"/>
      <w:pPr>
        <w:ind w:left="2160" w:hanging="180"/>
      </w:pPr>
    </w:lvl>
    <w:lvl w:ilvl="3" w:tplc="3FE4A094">
      <w:start w:val="1"/>
      <w:numFmt w:val="decimal"/>
      <w:lvlText w:val="%4."/>
      <w:lvlJc w:val="left"/>
      <w:pPr>
        <w:ind w:left="2880" w:hanging="360"/>
      </w:pPr>
    </w:lvl>
    <w:lvl w:ilvl="4" w:tplc="D7B61F40">
      <w:start w:val="1"/>
      <w:numFmt w:val="lowerLetter"/>
      <w:lvlText w:val="%5."/>
      <w:lvlJc w:val="left"/>
      <w:pPr>
        <w:ind w:left="3600" w:hanging="360"/>
      </w:pPr>
    </w:lvl>
    <w:lvl w:ilvl="5" w:tplc="57023A0E">
      <w:start w:val="1"/>
      <w:numFmt w:val="lowerRoman"/>
      <w:lvlText w:val="%6."/>
      <w:lvlJc w:val="right"/>
      <w:pPr>
        <w:ind w:left="4320" w:hanging="180"/>
      </w:pPr>
    </w:lvl>
    <w:lvl w:ilvl="6" w:tplc="8D64A2D8">
      <w:start w:val="1"/>
      <w:numFmt w:val="decimal"/>
      <w:lvlText w:val="%7."/>
      <w:lvlJc w:val="left"/>
      <w:pPr>
        <w:ind w:left="5040" w:hanging="360"/>
      </w:pPr>
    </w:lvl>
    <w:lvl w:ilvl="7" w:tplc="B6463C2A">
      <w:start w:val="1"/>
      <w:numFmt w:val="lowerLetter"/>
      <w:lvlText w:val="%8."/>
      <w:lvlJc w:val="left"/>
      <w:pPr>
        <w:ind w:left="5760" w:hanging="360"/>
      </w:pPr>
    </w:lvl>
    <w:lvl w:ilvl="8" w:tplc="9C4CAD6C">
      <w:start w:val="1"/>
      <w:numFmt w:val="lowerRoman"/>
      <w:lvlText w:val="%9."/>
      <w:lvlJc w:val="right"/>
      <w:pPr>
        <w:ind w:left="6480" w:hanging="180"/>
      </w:pPr>
    </w:lvl>
  </w:abstractNum>
  <w:abstractNum w:abstractNumId="4" w15:restartNumberingAfterBreak="0">
    <w:nsid w:val="11162265"/>
    <w:multiLevelType w:val="hybridMultilevel"/>
    <w:tmpl w:val="890873F8"/>
    <w:lvl w:ilvl="0" w:tplc="4D1E06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85520A"/>
    <w:multiLevelType w:val="hybridMultilevel"/>
    <w:tmpl w:val="343EA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A03FB8"/>
    <w:multiLevelType w:val="hybridMultilevel"/>
    <w:tmpl w:val="61CEAD50"/>
    <w:lvl w:ilvl="0" w:tplc="7F5C7B24">
      <w:start w:val="1"/>
      <w:numFmt w:val="bullet"/>
      <w:lvlText w:val=""/>
      <w:lvlJc w:val="left"/>
      <w:pPr>
        <w:ind w:left="720" w:hanging="360"/>
      </w:pPr>
      <w:rPr>
        <w:rFonts w:ascii="Symbol" w:hAnsi="Symbol" w:hint="default"/>
      </w:rPr>
    </w:lvl>
    <w:lvl w:ilvl="1" w:tplc="AF503914">
      <w:start w:val="1"/>
      <w:numFmt w:val="bullet"/>
      <w:lvlText w:val="o"/>
      <w:lvlJc w:val="left"/>
      <w:pPr>
        <w:ind w:left="1440" w:hanging="360"/>
      </w:pPr>
      <w:rPr>
        <w:rFonts w:ascii="Courier New" w:hAnsi="Courier New" w:hint="default"/>
      </w:rPr>
    </w:lvl>
    <w:lvl w:ilvl="2" w:tplc="FEF4750A">
      <w:start w:val="1"/>
      <w:numFmt w:val="bullet"/>
      <w:lvlText w:val=""/>
      <w:lvlJc w:val="left"/>
      <w:pPr>
        <w:ind w:left="2160" w:hanging="360"/>
      </w:pPr>
      <w:rPr>
        <w:rFonts w:ascii="Wingdings" w:hAnsi="Wingdings" w:hint="default"/>
      </w:rPr>
    </w:lvl>
    <w:lvl w:ilvl="3" w:tplc="9814BAEE">
      <w:start w:val="1"/>
      <w:numFmt w:val="bullet"/>
      <w:lvlText w:val=""/>
      <w:lvlJc w:val="left"/>
      <w:pPr>
        <w:ind w:left="2880" w:hanging="360"/>
      </w:pPr>
      <w:rPr>
        <w:rFonts w:ascii="Symbol" w:hAnsi="Symbol" w:hint="default"/>
      </w:rPr>
    </w:lvl>
    <w:lvl w:ilvl="4" w:tplc="E30CEE84">
      <w:start w:val="1"/>
      <w:numFmt w:val="bullet"/>
      <w:lvlText w:val="o"/>
      <w:lvlJc w:val="left"/>
      <w:pPr>
        <w:ind w:left="3600" w:hanging="360"/>
      </w:pPr>
      <w:rPr>
        <w:rFonts w:ascii="Courier New" w:hAnsi="Courier New" w:hint="default"/>
      </w:rPr>
    </w:lvl>
    <w:lvl w:ilvl="5" w:tplc="DB8AEBD4">
      <w:start w:val="1"/>
      <w:numFmt w:val="bullet"/>
      <w:lvlText w:val=""/>
      <w:lvlJc w:val="left"/>
      <w:pPr>
        <w:ind w:left="4320" w:hanging="360"/>
      </w:pPr>
      <w:rPr>
        <w:rFonts w:ascii="Wingdings" w:hAnsi="Wingdings" w:hint="default"/>
      </w:rPr>
    </w:lvl>
    <w:lvl w:ilvl="6" w:tplc="C2EEBDA4">
      <w:start w:val="1"/>
      <w:numFmt w:val="bullet"/>
      <w:lvlText w:val=""/>
      <w:lvlJc w:val="left"/>
      <w:pPr>
        <w:ind w:left="5040" w:hanging="360"/>
      </w:pPr>
      <w:rPr>
        <w:rFonts w:ascii="Symbol" w:hAnsi="Symbol" w:hint="default"/>
      </w:rPr>
    </w:lvl>
    <w:lvl w:ilvl="7" w:tplc="E076BD74">
      <w:start w:val="1"/>
      <w:numFmt w:val="bullet"/>
      <w:lvlText w:val="o"/>
      <w:lvlJc w:val="left"/>
      <w:pPr>
        <w:ind w:left="5760" w:hanging="360"/>
      </w:pPr>
      <w:rPr>
        <w:rFonts w:ascii="Courier New" w:hAnsi="Courier New" w:hint="default"/>
      </w:rPr>
    </w:lvl>
    <w:lvl w:ilvl="8" w:tplc="A822B640">
      <w:start w:val="1"/>
      <w:numFmt w:val="bullet"/>
      <w:lvlText w:val=""/>
      <w:lvlJc w:val="left"/>
      <w:pPr>
        <w:ind w:left="6480" w:hanging="360"/>
      </w:pPr>
      <w:rPr>
        <w:rFonts w:ascii="Wingdings" w:hAnsi="Wingdings" w:hint="default"/>
      </w:rPr>
    </w:lvl>
  </w:abstractNum>
  <w:abstractNum w:abstractNumId="7" w15:restartNumberingAfterBreak="0">
    <w:nsid w:val="16433179"/>
    <w:multiLevelType w:val="hybridMultilevel"/>
    <w:tmpl w:val="72165826"/>
    <w:lvl w:ilvl="0" w:tplc="17547452">
      <w:start w:val="1"/>
      <w:numFmt w:val="bullet"/>
      <w:lvlText w:val=""/>
      <w:lvlJc w:val="left"/>
      <w:pPr>
        <w:ind w:left="720" w:hanging="360"/>
      </w:pPr>
      <w:rPr>
        <w:rFonts w:ascii="Symbol" w:hAnsi="Symbol" w:hint="default"/>
      </w:rPr>
    </w:lvl>
    <w:lvl w:ilvl="1" w:tplc="D7CAF63E">
      <w:start w:val="1"/>
      <w:numFmt w:val="bullet"/>
      <w:lvlText w:val="o"/>
      <w:lvlJc w:val="left"/>
      <w:pPr>
        <w:ind w:left="1440" w:hanging="360"/>
      </w:pPr>
      <w:rPr>
        <w:rFonts w:ascii="Courier New" w:hAnsi="Courier New" w:hint="default"/>
      </w:rPr>
    </w:lvl>
    <w:lvl w:ilvl="2" w:tplc="4BB26F38">
      <w:start w:val="1"/>
      <w:numFmt w:val="bullet"/>
      <w:lvlText w:val=""/>
      <w:lvlJc w:val="left"/>
      <w:pPr>
        <w:ind w:left="2160" w:hanging="360"/>
      </w:pPr>
      <w:rPr>
        <w:rFonts w:ascii="Wingdings" w:hAnsi="Wingdings" w:hint="default"/>
      </w:rPr>
    </w:lvl>
    <w:lvl w:ilvl="3" w:tplc="26FE51CC">
      <w:start w:val="1"/>
      <w:numFmt w:val="bullet"/>
      <w:lvlText w:val=""/>
      <w:lvlJc w:val="left"/>
      <w:pPr>
        <w:ind w:left="2880" w:hanging="360"/>
      </w:pPr>
      <w:rPr>
        <w:rFonts w:ascii="Symbol" w:hAnsi="Symbol" w:hint="default"/>
      </w:rPr>
    </w:lvl>
    <w:lvl w:ilvl="4" w:tplc="8F529DE4">
      <w:start w:val="1"/>
      <w:numFmt w:val="bullet"/>
      <w:lvlText w:val="o"/>
      <w:lvlJc w:val="left"/>
      <w:pPr>
        <w:ind w:left="3600" w:hanging="360"/>
      </w:pPr>
      <w:rPr>
        <w:rFonts w:ascii="Courier New" w:hAnsi="Courier New" w:hint="default"/>
      </w:rPr>
    </w:lvl>
    <w:lvl w:ilvl="5" w:tplc="D49A8E1A">
      <w:start w:val="1"/>
      <w:numFmt w:val="bullet"/>
      <w:lvlText w:val=""/>
      <w:lvlJc w:val="left"/>
      <w:pPr>
        <w:ind w:left="4320" w:hanging="360"/>
      </w:pPr>
      <w:rPr>
        <w:rFonts w:ascii="Wingdings" w:hAnsi="Wingdings" w:hint="default"/>
      </w:rPr>
    </w:lvl>
    <w:lvl w:ilvl="6" w:tplc="DC427692">
      <w:start w:val="1"/>
      <w:numFmt w:val="bullet"/>
      <w:lvlText w:val=""/>
      <w:lvlJc w:val="left"/>
      <w:pPr>
        <w:ind w:left="5040" w:hanging="360"/>
      </w:pPr>
      <w:rPr>
        <w:rFonts w:ascii="Symbol" w:hAnsi="Symbol" w:hint="default"/>
      </w:rPr>
    </w:lvl>
    <w:lvl w:ilvl="7" w:tplc="3D52C642">
      <w:start w:val="1"/>
      <w:numFmt w:val="bullet"/>
      <w:lvlText w:val="o"/>
      <w:lvlJc w:val="left"/>
      <w:pPr>
        <w:ind w:left="5760" w:hanging="360"/>
      </w:pPr>
      <w:rPr>
        <w:rFonts w:ascii="Courier New" w:hAnsi="Courier New" w:hint="default"/>
      </w:rPr>
    </w:lvl>
    <w:lvl w:ilvl="8" w:tplc="535EC216">
      <w:start w:val="1"/>
      <w:numFmt w:val="bullet"/>
      <w:lvlText w:val=""/>
      <w:lvlJc w:val="left"/>
      <w:pPr>
        <w:ind w:left="6480" w:hanging="360"/>
      </w:pPr>
      <w:rPr>
        <w:rFonts w:ascii="Wingdings" w:hAnsi="Wingdings" w:hint="default"/>
      </w:rPr>
    </w:lvl>
  </w:abstractNum>
  <w:abstractNum w:abstractNumId="8" w15:restartNumberingAfterBreak="0">
    <w:nsid w:val="180F3D50"/>
    <w:multiLevelType w:val="hybridMultilevel"/>
    <w:tmpl w:val="0332DD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B1E7EB3"/>
    <w:multiLevelType w:val="hybridMultilevel"/>
    <w:tmpl w:val="E6BC5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1E1F7F"/>
    <w:multiLevelType w:val="hybridMultilevel"/>
    <w:tmpl w:val="0DD02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525A74"/>
    <w:multiLevelType w:val="hybridMultilevel"/>
    <w:tmpl w:val="8DAA4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0B248E"/>
    <w:multiLevelType w:val="hybridMultilevel"/>
    <w:tmpl w:val="457E6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618B7"/>
    <w:multiLevelType w:val="hybridMultilevel"/>
    <w:tmpl w:val="8F7ABC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5622C"/>
    <w:multiLevelType w:val="hybridMultilevel"/>
    <w:tmpl w:val="933A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21716"/>
    <w:multiLevelType w:val="hybridMultilevel"/>
    <w:tmpl w:val="B01EF552"/>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6" w15:restartNumberingAfterBreak="0">
    <w:nsid w:val="3492076C"/>
    <w:multiLevelType w:val="hybridMultilevel"/>
    <w:tmpl w:val="9B684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52592"/>
    <w:multiLevelType w:val="hybridMultilevel"/>
    <w:tmpl w:val="35985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D30770"/>
    <w:multiLevelType w:val="hybridMultilevel"/>
    <w:tmpl w:val="8DAA4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335BEE"/>
    <w:multiLevelType w:val="hybridMultilevel"/>
    <w:tmpl w:val="22B4A4C0"/>
    <w:lvl w:ilvl="0" w:tplc="F9248C94">
      <w:start w:val="1"/>
      <w:numFmt w:val="decimal"/>
      <w:lvlText w:val="%1."/>
      <w:lvlJc w:val="left"/>
      <w:pPr>
        <w:ind w:left="720" w:hanging="360"/>
      </w:pPr>
    </w:lvl>
    <w:lvl w:ilvl="1" w:tplc="9260E4DC">
      <w:start w:val="1"/>
      <w:numFmt w:val="lowerLetter"/>
      <w:lvlText w:val="%2."/>
      <w:lvlJc w:val="left"/>
      <w:pPr>
        <w:ind w:left="1440" w:hanging="360"/>
      </w:pPr>
    </w:lvl>
    <w:lvl w:ilvl="2" w:tplc="9356B23E">
      <w:start w:val="1"/>
      <w:numFmt w:val="lowerRoman"/>
      <w:lvlText w:val="%3."/>
      <w:lvlJc w:val="right"/>
      <w:pPr>
        <w:ind w:left="2160" w:hanging="180"/>
      </w:pPr>
    </w:lvl>
    <w:lvl w:ilvl="3" w:tplc="62746602">
      <w:start w:val="1"/>
      <w:numFmt w:val="decimal"/>
      <w:lvlText w:val="%4."/>
      <w:lvlJc w:val="left"/>
      <w:pPr>
        <w:ind w:left="2880" w:hanging="360"/>
      </w:pPr>
    </w:lvl>
    <w:lvl w:ilvl="4" w:tplc="F9364E50">
      <w:start w:val="1"/>
      <w:numFmt w:val="lowerLetter"/>
      <w:lvlText w:val="%5."/>
      <w:lvlJc w:val="left"/>
      <w:pPr>
        <w:ind w:left="3600" w:hanging="360"/>
      </w:pPr>
    </w:lvl>
    <w:lvl w:ilvl="5" w:tplc="DB90C6BE">
      <w:start w:val="1"/>
      <w:numFmt w:val="lowerRoman"/>
      <w:lvlText w:val="%6."/>
      <w:lvlJc w:val="right"/>
      <w:pPr>
        <w:ind w:left="4320" w:hanging="180"/>
      </w:pPr>
    </w:lvl>
    <w:lvl w:ilvl="6" w:tplc="0338E072">
      <w:start w:val="1"/>
      <w:numFmt w:val="decimal"/>
      <w:lvlText w:val="%7."/>
      <w:lvlJc w:val="left"/>
      <w:pPr>
        <w:ind w:left="5040" w:hanging="360"/>
      </w:pPr>
    </w:lvl>
    <w:lvl w:ilvl="7" w:tplc="0B505824">
      <w:start w:val="1"/>
      <w:numFmt w:val="lowerLetter"/>
      <w:lvlText w:val="%8."/>
      <w:lvlJc w:val="left"/>
      <w:pPr>
        <w:ind w:left="5760" w:hanging="360"/>
      </w:pPr>
    </w:lvl>
    <w:lvl w:ilvl="8" w:tplc="B1D0F0AC">
      <w:start w:val="1"/>
      <w:numFmt w:val="lowerRoman"/>
      <w:lvlText w:val="%9."/>
      <w:lvlJc w:val="right"/>
      <w:pPr>
        <w:ind w:left="6480" w:hanging="180"/>
      </w:pPr>
    </w:lvl>
  </w:abstractNum>
  <w:abstractNum w:abstractNumId="20" w15:restartNumberingAfterBreak="0">
    <w:nsid w:val="41745336"/>
    <w:multiLevelType w:val="hybridMultilevel"/>
    <w:tmpl w:val="F864A6EC"/>
    <w:lvl w:ilvl="0" w:tplc="5B649386">
      <w:start w:val="1"/>
      <w:numFmt w:val="decimal"/>
      <w:lvlText w:val="%1."/>
      <w:lvlJc w:val="left"/>
      <w:pPr>
        <w:ind w:left="720" w:hanging="360"/>
      </w:pPr>
    </w:lvl>
    <w:lvl w:ilvl="1" w:tplc="EBB288D2">
      <w:start w:val="1"/>
      <w:numFmt w:val="lowerLetter"/>
      <w:lvlText w:val="%2."/>
      <w:lvlJc w:val="left"/>
      <w:pPr>
        <w:ind w:left="1440" w:hanging="360"/>
      </w:pPr>
    </w:lvl>
    <w:lvl w:ilvl="2" w:tplc="4CF242CC">
      <w:start w:val="1"/>
      <w:numFmt w:val="lowerRoman"/>
      <w:lvlText w:val="%3."/>
      <w:lvlJc w:val="right"/>
      <w:pPr>
        <w:ind w:left="2160" w:hanging="180"/>
      </w:pPr>
    </w:lvl>
    <w:lvl w:ilvl="3" w:tplc="0D688FB4">
      <w:start w:val="1"/>
      <w:numFmt w:val="decimal"/>
      <w:lvlText w:val="%4."/>
      <w:lvlJc w:val="left"/>
      <w:pPr>
        <w:ind w:left="2880" w:hanging="360"/>
      </w:pPr>
    </w:lvl>
    <w:lvl w:ilvl="4" w:tplc="8F007924">
      <w:start w:val="1"/>
      <w:numFmt w:val="lowerLetter"/>
      <w:lvlText w:val="%5."/>
      <w:lvlJc w:val="left"/>
      <w:pPr>
        <w:ind w:left="3600" w:hanging="360"/>
      </w:pPr>
    </w:lvl>
    <w:lvl w:ilvl="5" w:tplc="DA14C784">
      <w:start w:val="1"/>
      <w:numFmt w:val="lowerRoman"/>
      <w:lvlText w:val="%6."/>
      <w:lvlJc w:val="right"/>
      <w:pPr>
        <w:ind w:left="4320" w:hanging="180"/>
      </w:pPr>
    </w:lvl>
    <w:lvl w:ilvl="6" w:tplc="BCE8977E">
      <w:start w:val="1"/>
      <w:numFmt w:val="decimal"/>
      <w:lvlText w:val="%7."/>
      <w:lvlJc w:val="left"/>
      <w:pPr>
        <w:ind w:left="5040" w:hanging="360"/>
      </w:pPr>
    </w:lvl>
    <w:lvl w:ilvl="7" w:tplc="3FDEBB86">
      <w:start w:val="1"/>
      <w:numFmt w:val="lowerLetter"/>
      <w:lvlText w:val="%8."/>
      <w:lvlJc w:val="left"/>
      <w:pPr>
        <w:ind w:left="5760" w:hanging="360"/>
      </w:pPr>
    </w:lvl>
    <w:lvl w:ilvl="8" w:tplc="B22E1D9E">
      <w:start w:val="1"/>
      <w:numFmt w:val="lowerRoman"/>
      <w:lvlText w:val="%9."/>
      <w:lvlJc w:val="right"/>
      <w:pPr>
        <w:ind w:left="6480" w:hanging="180"/>
      </w:pPr>
    </w:lvl>
  </w:abstractNum>
  <w:abstractNum w:abstractNumId="21" w15:restartNumberingAfterBreak="0">
    <w:nsid w:val="45311D36"/>
    <w:multiLevelType w:val="hybridMultilevel"/>
    <w:tmpl w:val="CC1AC132"/>
    <w:lvl w:ilvl="0" w:tplc="685C07A4">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E03D68"/>
    <w:multiLevelType w:val="hybridMultilevel"/>
    <w:tmpl w:val="B620781C"/>
    <w:lvl w:ilvl="0" w:tplc="E63AE286">
      <w:numFmt w:val="bullet"/>
      <w:lvlText w:val="-"/>
      <w:lvlJc w:val="left"/>
      <w:pPr>
        <w:ind w:left="720" w:hanging="360"/>
      </w:pPr>
      <w:rPr>
        <w:rFonts w:ascii="Calibri Light" w:eastAsiaTheme="minorHAnsi" w:hAnsi="Calibri Light"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EC5588"/>
    <w:multiLevelType w:val="hybridMultilevel"/>
    <w:tmpl w:val="F2B80C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252D99"/>
    <w:multiLevelType w:val="hybridMultilevel"/>
    <w:tmpl w:val="8DAA4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9362C2"/>
    <w:multiLevelType w:val="hybridMultilevel"/>
    <w:tmpl w:val="3638752A"/>
    <w:lvl w:ilvl="0" w:tplc="69CC36A4">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4FC07AA"/>
    <w:multiLevelType w:val="hybridMultilevel"/>
    <w:tmpl w:val="44886AC8"/>
    <w:lvl w:ilvl="0" w:tplc="114872DA">
      <w:start w:val="1"/>
      <w:numFmt w:val="decimal"/>
      <w:lvlText w:val="%1."/>
      <w:lvlJc w:val="left"/>
      <w:pPr>
        <w:ind w:left="720" w:hanging="360"/>
      </w:pPr>
    </w:lvl>
    <w:lvl w:ilvl="1" w:tplc="A19C5746">
      <w:start w:val="1"/>
      <w:numFmt w:val="lowerLetter"/>
      <w:lvlText w:val="%2."/>
      <w:lvlJc w:val="left"/>
      <w:pPr>
        <w:ind w:left="1440" w:hanging="360"/>
      </w:pPr>
    </w:lvl>
    <w:lvl w:ilvl="2" w:tplc="8BC201F4">
      <w:start w:val="1"/>
      <w:numFmt w:val="lowerRoman"/>
      <w:lvlText w:val="%3."/>
      <w:lvlJc w:val="right"/>
      <w:pPr>
        <w:ind w:left="2160" w:hanging="180"/>
      </w:pPr>
    </w:lvl>
    <w:lvl w:ilvl="3" w:tplc="6AA6F8BC">
      <w:start w:val="1"/>
      <w:numFmt w:val="decimal"/>
      <w:lvlText w:val="%4."/>
      <w:lvlJc w:val="left"/>
      <w:pPr>
        <w:ind w:left="2880" w:hanging="360"/>
      </w:pPr>
    </w:lvl>
    <w:lvl w:ilvl="4" w:tplc="DF125E64">
      <w:start w:val="1"/>
      <w:numFmt w:val="lowerLetter"/>
      <w:lvlText w:val="%5."/>
      <w:lvlJc w:val="left"/>
      <w:pPr>
        <w:ind w:left="3600" w:hanging="360"/>
      </w:pPr>
    </w:lvl>
    <w:lvl w:ilvl="5" w:tplc="9EE8C898">
      <w:start w:val="1"/>
      <w:numFmt w:val="lowerRoman"/>
      <w:lvlText w:val="%6."/>
      <w:lvlJc w:val="right"/>
      <w:pPr>
        <w:ind w:left="4320" w:hanging="180"/>
      </w:pPr>
    </w:lvl>
    <w:lvl w:ilvl="6" w:tplc="0A30165E">
      <w:start w:val="1"/>
      <w:numFmt w:val="decimal"/>
      <w:lvlText w:val="%7."/>
      <w:lvlJc w:val="left"/>
      <w:pPr>
        <w:ind w:left="5040" w:hanging="360"/>
      </w:pPr>
    </w:lvl>
    <w:lvl w:ilvl="7" w:tplc="96DC19BC">
      <w:start w:val="1"/>
      <w:numFmt w:val="lowerLetter"/>
      <w:lvlText w:val="%8."/>
      <w:lvlJc w:val="left"/>
      <w:pPr>
        <w:ind w:left="5760" w:hanging="360"/>
      </w:pPr>
    </w:lvl>
    <w:lvl w:ilvl="8" w:tplc="B39875F8">
      <w:start w:val="1"/>
      <w:numFmt w:val="lowerRoman"/>
      <w:lvlText w:val="%9."/>
      <w:lvlJc w:val="right"/>
      <w:pPr>
        <w:ind w:left="6480" w:hanging="180"/>
      </w:pPr>
    </w:lvl>
  </w:abstractNum>
  <w:abstractNum w:abstractNumId="27" w15:restartNumberingAfterBreak="0">
    <w:nsid w:val="5861463D"/>
    <w:multiLevelType w:val="hybridMultilevel"/>
    <w:tmpl w:val="93A6B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CB3D58"/>
    <w:multiLevelType w:val="hybridMultilevel"/>
    <w:tmpl w:val="6DF841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B63A92"/>
    <w:multiLevelType w:val="hybridMultilevel"/>
    <w:tmpl w:val="06B49DB4"/>
    <w:lvl w:ilvl="0" w:tplc="1C30E2BC">
      <w:start w:val="6"/>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813F8F"/>
    <w:multiLevelType w:val="hybridMultilevel"/>
    <w:tmpl w:val="4998B6F0"/>
    <w:lvl w:ilvl="0" w:tplc="CE4239F8">
      <w:start w:val="1"/>
      <w:numFmt w:val="decimal"/>
      <w:lvlText w:val="%1."/>
      <w:lvlJc w:val="left"/>
      <w:pPr>
        <w:ind w:left="720" w:hanging="360"/>
      </w:pPr>
    </w:lvl>
    <w:lvl w:ilvl="1" w:tplc="313425C2">
      <w:start w:val="1"/>
      <w:numFmt w:val="lowerLetter"/>
      <w:lvlText w:val="%2."/>
      <w:lvlJc w:val="left"/>
      <w:pPr>
        <w:ind w:left="1440" w:hanging="360"/>
      </w:pPr>
    </w:lvl>
    <w:lvl w:ilvl="2" w:tplc="EEEA0680">
      <w:start w:val="1"/>
      <w:numFmt w:val="lowerRoman"/>
      <w:lvlText w:val="%3."/>
      <w:lvlJc w:val="right"/>
      <w:pPr>
        <w:ind w:left="2160" w:hanging="180"/>
      </w:pPr>
    </w:lvl>
    <w:lvl w:ilvl="3" w:tplc="99A4D7E2">
      <w:start w:val="1"/>
      <w:numFmt w:val="decimal"/>
      <w:lvlText w:val="%4."/>
      <w:lvlJc w:val="left"/>
      <w:pPr>
        <w:ind w:left="2880" w:hanging="360"/>
      </w:pPr>
    </w:lvl>
    <w:lvl w:ilvl="4" w:tplc="B69043D0">
      <w:start w:val="1"/>
      <w:numFmt w:val="lowerLetter"/>
      <w:lvlText w:val="%5."/>
      <w:lvlJc w:val="left"/>
      <w:pPr>
        <w:ind w:left="3600" w:hanging="360"/>
      </w:pPr>
    </w:lvl>
    <w:lvl w:ilvl="5" w:tplc="D28250A6">
      <w:start w:val="1"/>
      <w:numFmt w:val="lowerRoman"/>
      <w:lvlText w:val="%6."/>
      <w:lvlJc w:val="right"/>
      <w:pPr>
        <w:ind w:left="4320" w:hanging="180"/>
      </w:pPr>
    </w:lvl>
    <w:lvl w:ilvl="6" w:tplc="8474E4A4">
      <w:start w:val="1"/>
      <w:numFmt w:val="decimal"/>
      <w:lvlText w:val="%7."/>
      <w:lvlJc w:val="left"/>
      <w:pPr>
        <w:ind w:left="5040" w:hanging="360"/>
      </w:pPr>
    </w:lvl>
    <w:lvl w:ilvl="7" w:tplc="E7E84994">
      <w:start w:val="1"/>
      <w:numFmt w:val="lowerLetter"/>
      <w:lvlText w:val="%8."/>
      <w:lvlJc w:val="left"/>
      <w:pPr>
        <w:ind w:left="5760" w:hanging="360"/>
      </w:pPr>
    </w:lvl>
    <w:lvl w:ilvl="8" w:tplc="001C9DFE">
      <w:start w:val="1"/>
      <w:numFmt w:val="lowerRoman"/>
      <w:lvlText w:val="%9."/>
      <w:lvlJc w:val="right"/>
      <w:pPr>
        <w:ind w:left="6480" w:hanging="180"/>
      </w:pPr>
    </w:lvl>
  </w:abstractNum>
  <w:abstractNum w:abstractNumId="31" w15:restartNumberingAfterBreak="0">
    <w:nsid w:val="60C82BC5"/>
    <w:multiLevelType w:val="hybridMultilevel"/>
    <w:tmpl w:val="25E4FF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D7070F"/>
    <w:multiLevelType w:val="hybridMultilevel"/>
    <w:tmpl w:val="D0B07BB8"/>
    <w:lvl w:ilvl="0" w:tplc="BDD07804">
      <w:start w:val="1"/>
      <w:numFmt w:val="bullet"/>
      <w:lvlText w:val=""/>
      <w:lvlJc w:val="left"/>
      <w:pPr>
        <w:ind w:left="720" w:hanging="360"/>
      </w:pPr>
      <w:rPr>
        <w:rFonts w:ascii="Symbol" w:hAnsi="Symbol" w:hint="default"/>
      </w:rPr>
    </w:lvl>
    <w:lvl w:ilvl="1" w:tplc="BA281CCC">
      <w:start w:val="1"/>
      <w:numFmt w:val="bullet"/>
      <w:lvlText w:val="o"/>
      <w:lvlJc w:val="left"/>
      <w:pPr>
        <w:ind w:left="1440" w:hanging="360"/>
      </w:pPr>
      <w:rPr>
        <w:rFonts w:ascii="Courier New" w:hAnsi="Courier New" w:hint="default"/>
      </w:rPr>
    </w:lvl>
    <w:lvl w:ilvl="2" w:tplc="3F16A28C">
      <w:start w:val="1"/>
      <w:numFmt w:val="bullet"/>
      <w:lvlText w:val=""/>
      <w:lvlJc w:val="left"/>
      <w:pPr>
        <w:ind w:left="2160" w:hanging="360"/>
      </w:pPr>
      <w:rPr>
        <w:rFonts w:ascii="Wingdings" w:hAnsi="Wingdings" w:hint="default"/>
      </w:rPr>
    </w:lvl>
    <w:lvl w:ilvl="3" w:tplc="6E042B9E">
      <w:start w:val="1"/>
      <w:numFmt w:val="bullet"/>
      <w:lvlText w:val=""/>
      <w:lvlJc w:val="left"/>
      <w:pPr>
        <w:ind w:left="2880" w:hanging="360"/>
      </w:pPr>
      <w:rPr>
        <w:rFonts w:ascii="Symbol" w:hAnsi="Symbol" w:hint="default"/>
      </w:rPr>
    </w:lvl>
    <w:lvl w:ilvl="4" w:tplc="8FB6D202">
      <w:start w:val="1"/>
      <w:numFmt w:val="bullet"/>
      <w:lvlText w:val="o"/>
      <w:lvlJc w:val="left"/>
      <w:pPr>
        <w:ind w:left="3600" w:hanging="360"/>
      </w:pPr>
      <w:rPr>
        <w:rFonts w:ascii="Courier New" w:hAnsi="Courier New" w:hint="default"/>
      </w:rPr>
    </w:lvl>
    <w:lvl w:ilvl="5" w:tplc="2B6056AC">
      <w:start w:val="1"/>
      <w:numFmt w:val="bullet"/>
      <w:lvlText w:val=""/>
      <w:lvlJc w:val="left"/>
      <w:pPr>
        <w:ind w:left="4320" w:hanging="360"/>
      </w:pPr>
      <w:rPr>
        <w:rFonts w:ascii="Wingdings" w:hAnsi="Wingdings" w:hint="default"/>
      </w:rPr>
    </w:lvl>
    <w:lvl w:ilvl="6" w:tplc="94E0D9CE">
      <w:start w:val="1"/>
      <w:numFmt w:val="bullet"/>
      <w:lvlText w:val=""/>
      <w:lvlJc w:val="left"/>
      <w:pPr>
        <w:ind w:left="5040" w:hanging="360"/>
      </w:pPr>
      <w:rPr>
        <w:rFonts w:ascii="Symbol" w:hAnsi="Symbol" w:hint="default"/>
      </w:rPr>
    </w:lvl>
    <w:lvl w:ilvl="7" w:tplc="5EC4F730">
      <w:start w:val="1"/>
      <w:numFmt w:val="bullet"/>
      <w:lvlText w:val="o"/>
      <w:lvlJc w:val="left"/>
      <w:pPr>
        <w:ind w:left="5760" w:hanging="360"/>
      </w:pPr>
      <w:rPr>
        <w:rFonts w:ascii="Courier New" w:hAnsi="Courier New" w:hint="default"/>
      </w:rPr>
    </w:lvl>
    <w:lvl w:ilvl="8" w:tplc="943A222C">
      <w:start w:val="1"/>
      <w:numFmt w:val="bullet"/>
      <w:lvlText w:val=""/>
      <w:lvlJc w:val="left"/>
      <w:pPr>
        <w:ind w:left="6480" w:hanging="360"/>
      </w:pPr>
      <w:rPr>
        <w:rFonts w:ascii="Wingdings" w:hAnsi="Wingdings" w:hint="default"/>
      </w:rPr>
    </w:lvl>
  </w:abstractNum>
  <w:abstractNum w:abstractNumId="33" w15:restartNumberingAfterBreak="0">
    <w:nsid w:val="769E4B99"/>
    <w:multiLevelType w:val="hybridMultilevel"/>
    <w:tmpl w:val="FC50378C"/>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34" w15:restartNumberingAfterBreak="0">
    <w:nsid w:val="7E1F3BE9"/>
    <w:multiLevelType w:val="hybridMultilevel"/>
    <w:tmpl w:val="8DAA43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E903E6C"/>
    <w:multiLevelType w:val="hybridMultilevel"/>
    <w:tmpl w:val="F1A29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7"/>
  </w:num>
  <w:num w:numId="3">
    <w:abstractNumId w:val="19"/>
  </w:num>
  <w:num w:numId="4">
    <w:abstractNumId w:val="20"/>
  </w:num>
  <w:num w:numId="5">
    <w:abstractNumId w:val="26"/>
  </w:num>
  <w:num w:numId="6">
    <w:abstractNumId w:val="3"/>
  </w:num>
  <w:num w:numId="7">
    <w:abstractNumId w:val="30"/>
  </w:num>
  <w:num w:numId="8">
    <w:abstractNumId w:val="32"/>
  </w:num>
  <w:num w:numId="9">
    <w:abstractNumId w:val="29"/>
  </w:num>
  <w:num w:numId="10">
    <w:abstractNumId w:val="33"/>
  </w:num>
  <w:num w:numId="11">
    <w:abstractNumId w:val="15"/>
  </w:num>
  <w:num w:numId="12">
    <w:abstractNumId w:val="4"/>
  </w:num>
  <w:num w:numId="13">
    <w:abstractNumId w:val="31"/>
  </w:num>
  <w:num w:numId="14">
    <w:abstractNumId w:val="14"/>
  </w:num>
  <w:num w:numId="15">
    <w:abstractNumId w:val="16"/>
  </w:num>
  <w:num w:numId="16">
    <w:abstractNumId w:val="1"/>
  </w:num>
  <w:num w:numId="17">
    <w:abstractNumId w:val="8"/>
  </w:num>
  <w:num w:numId="18">
    <w:abstractNumId w:val="24"/>
  </w:num>
  <w:num w:numId="19">
    <w:abstractNumId w:val="34"/>
  </w:num>
  <w:num w:numId="20">
    <w:abstractNumId w:val="28"/>
  </w:num>
  <w:num w:numId="21">
    <w:abstractNumId w:val="5"/>
  </w:num>
  <w:num w:numId="22">
    <w:abstractNumId w:val="18"/>
  </w:num>
  <w:num w:numId="23">
    <w:abstractNumId w:val="12"/>
  </w:num>
  <w:num w:numId="24">
    <w:abstractNumId w:val="13"/>
  </w:num>
  <w:num w:numId="25">
    <w:abstractNumId w:val="2"/>
  </w:num>
  <w:num w:numId="26">
    <w:abstractNumId w:val="22"/>
  </w:num>
  <w:num w:numId="27">
    <w:abstractNumId w:val="0"/>
  </w:num>
  <w:num w:numId="28">
    <w:abstractNumId w:val="10"/>
  </w:num>
  <w:num w:numId="29">
    <w:abstractNumId w:val="27"/>
  </w:num>
  <w:num w:numId="30">
    <w:abstractNumId w:val="9"/>
  </w:num>
  <w:num w:numId="31">
    <w:abstractNumId w:val="17"/>
  </w:num>
  <w:num w:numId="32">
    <w:abstractNumId w:val="21"/>
  </w:num>
  <w:num w:numId="33">
    <w:abstractNumId w:val="11"/>
  </w:num>
  <w:num w:numId="34">
    <w:abstractNumId w:val="35"/>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A5"/>
    <w:rsid w:val="00002628"/>
    <w:rsid w:val="000169CA"/>
    <w:rsid w:val="00024857"/>
    <w:rsid w:val="000331EF"/>
    <w:rsid w:val="0004468A"/>
    <w:rsid w:val="00045C88"/>
    <w:rsid w:val="00047EC2"/>
    <w:rsid w:val="00050A5B"/>
    <w:rsid w:val="00056928"/>
    <w:rsid w:val="00066F81"/>
    <w:rsid w:val="0007739E"/>
    <w:rsid w:val="000801EA"/>
    <w:rsid w:val="00087CF3"/>
    <w:rsid w:val="00091F10"/>
    <w:rsid w:val="00093D06"/>
    <w:rsid w:val="00094B55"/>
    <w:rsid w:val="000A459D"/>
    <w:rsid w:val="000A57A8"/>
    <w:rsid w:val="000D7A24"/>
    <w:rsid w:val="000E2141"/>
    <w:rsid w:val="000F01ED"/>
    <w:rsid w:val="00102D1D"/>
    <w:rsid w:val="0010440A"/>
    <w:rsid w:val="00105D41"/>
    <w:rsid w:val="00122F29"/>
    <w:rsid w:val="001329DD"/>
    <w:rsid w:val="001349A9"/>
    <w:rsid w:val="00137BE0"/>
    <w:rsid w:val="0014588C"/>
    <w:rsid w:val="00174F49"/>
    <w:rsid w:val="00180F8B"/>
    <w:rsid w:val="001848DB"/>
    <w:rsid w:val="001863C5"/>
    <w:rsid w:val="001922F6"/>
    <w:rsid w:val="00192F9C"/>
    <w:rsid w:val="00196B27"/>
    <w:rsid w:val="001A015E"/>
    <w:rsid w:val="001B2BA7"/>
    <w:rsid w:val="001C4C6F"/>
    <w:rsid w:val="001C6389"/>
    <w:rsid w:val="001C6A09"/>
    <w:rsid w:val="001D266E"/>
    <w:rsid w:val="001D48AD"/>
    <w:rsid w:val="001D7E05"/>
    <w:rsid w:val="001E06AE"/>
    <w:rsid w:val="001F050D"/>
    <w:rsid w:val="00202A66"/>
    <w:rsid w:val="00202B07"/>
    <w:rsid w:val="00214059"/>
    <w:rsid w:val="00216B93"/>
    <w:rsid w:val="00216C09"/>
    <w:rsid w:val="00221596"/>
    <w:rsid w:val="00221E03"/>
    <w:rsid w:val="00223B6D"/>
    <w:rsid w:val="00224DF3"/>
    <w:rsid w:val="00224EFC"/>
    <w:rsid w:val="0023188B"/>
    <w:rsid w:val="0023202F"/>
    <w:rsid w:val="00236DF2"/>
    <w:rsid w:val="00236F7C"/>
    <w:rsid w:val="0024029B"/>
    <w:rsid w:val="0024685F"/>
    <w:rsid w:val="00253E12"/>
    <w:rsid w:val="00263566"/>
    <w:rsid w:val="002635E7"/>
    <w:rsid w:val="00264ACF"/>
    <w:rsid w:val="00265D5C"/>
    <w:rsid w:val="002705F4"/>
    <w:rsid w:val="00270A46"/>
    <w:rsid w:val="00274CD5"/>
    <w:rsid w:val="002961EB"/>
    <w:rsid w:val="002961EE"/>
    <w:rsid w:val="00296D8D"/>
    <w:rsid w:val="002A0D0D"/>
    <w:rsid w:val="002A14CA"/>
    <w:rsid w:val="002A744A"/>
    <w:rsid w:val="002A7764"/>
    <w:rsid w:val="002B0E53"/>
    <w:rsid w:val="002B1ACA"/>
    <w:rsid w:val="002B37F6"/>
    <w:rsid w:val="002C08C6"/>
    <w:rsid w:val="002D31AC"/>
    <w:rsid w:val="002D488A"/>
    <w:rsid w:val="002D5F91"/>
    <w:rsid w:val="002E7776"/>
    <w:rsid w:val="002F24D0"/>
    <w:rsid w:val="002F7BCF"/>
    <w:rsid w:val="00300D89"/>
    <w:rsid w:val="00306494"/>
    <w:rsid w:val="00307EF3"/>
    <w:rsid w:val="00310BC2"/>
    <w:rsid w:val="00313AA9"/>
    <w:rsid w:val="00320280"/>
    <w:rsid w:val="00330AB4"/>
    <w:rsid w:val="00331D03"/>
    <w:rsid w:val="00334A09"/>
    <w:rsid w:val="00336137"/>
    <w:rsid w:val="00342138"/>
    <w:rsid w:val="00344C17"/>
    <w:rsid w:val="00346D34"/>
    <w:rsid w:val="0035026D"/>
    <w:rsid w:val="00353E3B"/>
    <w:rsid w:val="00354D1A"/>
    <w:rsid w:val="00355DC9"/>
    <w:rsid w:val="003571F6"/>
    <w:rsid w:val="00357B1D"/>
    <w:rsid w:val="00362649"/>
    <w:rsid w:val="003638B4"/>
    <w:rsid w:val="00370933"/>
    <w:rsid w:val="0037163F"/>
    <w:rsid w:val="00373E5E"/>
    <w:rsid w:val="00377167"/>
    <w:rsid w:val="003812D8"/>
    <w:rsid w:val="00384043"/>
    <w:rsid w:val="00385046"/>
    <w:rsid w:val="0038779D"/>
    <w:rsid w:val="003A1200"/>
    <w:rsid w:val="003B4DF5"/>
    <w:rsid w:val="003B5125"/>
    <w:rsid w:val="003C10BE"/>
    <w:rsid w:val="003C1549"/>
    <w:rsid w:val="003D2D7E"/>
    <w:rsid w:val="003E473B"/>
    <w:rsid w:val="003E5649"/>
    <w:rsid w:val="003E58A5"/>
    <w:rsid w:val="003E6F23"/>
    <w:rsid w:val="003F0868"/>
    <w:rsid w:val="00400AD3"/>
    <w:rsid w:val="00403262"/>
    <w:rsid w:val="00406E43"/>
    <w:rsid w:val="00417515"/>
    <w:rsid w:val="00422BFF"/>
    <w:rsid w:val="00425617"/>
    <w:rsid w:val="004330D9"/>
    <w:rsid w:val="00433D13"/>
    <w:rsid w:val="004350A0"/>
    <w:rsid w:val="004420C6"/>
    <w:rsid w:val="004447EA"/>
    <w:rsid w:val="004471B8"/>
    <w:rsid w:val="00455F0F"/>
    <w:rsid w:val="00464F22"/>
    <w:rsid w:val="004663C2"/>
    <w:rsid w:val="00466E41"/>
    <w:rsid w:val="004703A4"/>
    <w:rsid w:val="00475125"/>
    <w:rsid w:val="00480E5B"/>
    <w:rsid w:val="0048192A"/>
    <w:rsid w:val="0048229A"/>
    <w:rsid w:val="0048689C"/>
    <w:rsid w:val="00492C3D"/>
    <w:rsid w:val="00494D96"/>
    <w:rsid w:val="004A0485"/>
    <w:rsid w:val="004A1C25"/>
    <w:rsid w:val="004A2F80"/>
    <w:rsid w:val="004A40BA"/>
    <w:rsid w:val="004C5537"/>
    <w:rsid w:val="004D0356"/>
    <w:rsid w:val="004D150C"/>
    <w:rsid w:val="004D3D1D"/>
    <w:rsid w:val="004E76C3"/>
    <w:rsid w:val="004F4AFF"/>
    <w:rsid w:val="00500976"/>
    <w:rsid w:val="00500D60"/>
    <w:rsid w:val="005030DC"/>
    <w:rsid w:val="00504147"/>
    <w:rsid w:val="00506105"/>
    <w:rsid w:val="00523E4E"/>
    <w:rsid w:val="005356B9"/>
    <w:rsid w:val="0054465F"/>
    <w:rsid w:val="00545967"/>
    <w:rsid w:val="0054776B"/>
    <w:rsid w:val="00550B18"/>
    <w:rsid w:val="00551566"/>
    <w:rsid w:val="00554359"/>
    <w:rsid w:val="00564F71"/>
    <w:rsid w:val="005657A5"/>
    <w:rsid w:val="00575523"/>
    <w:rsid w:val="00582064"/>
    <w:rsid w:val="00595243"/>
    <w:rsid w:val="005A536D"/>
    <w:rsid w:val="005B299F"/>
    <w:rsid w:val="005B534A"/>
    <w:rsid w:val="005B7F6D"/>
    <w:rsid w:val="005C122B"/>
    <w:rsid w:val="005C79A3"/>
    <w:rsid w:val="005D389B"/>
    <w:rsid w:val="005D4A90"/>
    <w:rsid w:val="005D5873"/>
    <w:rsid w:val="005E0565"/>
    <w:rsid w:val="005E335E"/>
    <w:rsid w:val="005E50D7"/>
    <w:rsid w:val="005F02C7"/>
    <w:rsid w:val="005F610F"/>
    <w:rsid w:val="005F7C33"/>
    <w:rsid w:val="00606CC4"/>
    <w:rsid w:val="006109C0"/>
    <w:rsid w:val="00613F0F"/>
    <w:rsid w:val="006175DC"/>
    <w:rsid w:val="00617DF6"/>
    <w:rsid w:val="00620748"/>
    <w:rsid w:val="00622244"/>
    <w:rsid w:val="00625C78"/>
    <w:rsid w:val="0062617E"/>
    <w:rsid w:val="00635C98"/>
    <w:rsid w:val="00636D72"/>
    <w:rsid w:val="00640919"/>
    <w:rsid w:val="00644C60"/>
    <w:rsid w:val="0064600A"/>
    <w:rsid w:val="006565F3"/>
    <w:rsid w:val="00663AC2"/>
    <w:rsid w:val="00667AA5"/>
    <w:rsid w:val="006705CA"/>
    <w:rsid w:val="00670644"/>
    <w:rsid w:val="00672CCA"/>
    <w:rsid w:val="00694197"/>
    <w:rsid w:val="00695DAB"/>
    <w:rsid w:val="006967F5"/>
    <w:rsid w:val="006A0EA6"/>
    <w:rsid w:val="006D3102"/>
    <w:rsid w:val="006D6060"/>
    <w:rsid w:val="006E66B1"/>
    <w:rsid w:val="006F2636"/>
    <w:rsid w:val="006F4896"/>
    <w:rsid w:val="007018B3"/>
    <w:rsid w:val="00702F61"/>
    <w:rsid w:val="007034EC"/>
    <w:rsid w:val="00704AC9"/>
    <w:rsid w:val="00705024"/>
    <w:rsid w:val="00705AC9"/>
    <w:rsid w:val="00707DFC"/>
    <w:rsid w:val="007169C6"/>
    <w:rsid w:val="0072603D"/>
    <w:rsid w:val="00727371"/>
    <w:rsid w:val="007319DD"/>
    <w:rsid w:val="00733F38"/>
    <w:rsid w:val="007371C5"/>
    <w:rsid w:val="007432E0"/>
    <w:rsid w:val="0074507D"/>
    <w:rsid w:val="007476F2"/>
    <w:rsid w:val="00747DE3"/>
    <w:rsid w:val="00751E80"/>
    <w:rsid w:val="00766D06"/>
    <w:rsid w:val="00767251"/>
    <w:rsid w:val="0077279F"/>
    <w:rsid w:val="00777E8B"/>
    <w:rsid w:val="0078110E"/>
    <w:rsid w:val="00785F6A"/>
    <w:rsid w:val="007874BE"/>
    <w:rsid w:val="00796E53"/>
    <w:rsid w:val="007B29DE"/>
    <w:rsid w:val="007C26C5"/>
    <w:rsid w:val="007C283A"/>
    <w:rsid w:val="007C42C5"/>
    <w:rsid w:val="007C6018"/>
    <w:rsid w:val="007D62B0"/>
    <w:rsid w:val="007E1E1D"/>
    <w:rsid w:val="007F073C"/>
    <w:rsid w:val="007F193D"/>
    <w:rsid w:val="008008A7"/>
    <w:rsid w:val="00804835"/>
    <w:rsid w:val="008153B3"/>
    <w:rsid w:val="008161F8"/>
    <w:rsid w:val="00816F5F"/>
    <w:rsid w:val="00822F7E"/>
    <w:rsid w:val="00831F4B"/>
    <w:rsid w:val="008324D4"/>
    <w:rsid w:val="008342DD"/>
    <w:rsid w:val="0083694D"/>
    <w:rsid w:val="00842AB1"/>
    <w:rsid w:val="00853393"/>
    <w:rsid w:val="00855AAB"/>
    <w:rsid w:val="00860821"/>
    <w:rsid w:val="00866332"/>
    <w:rsid w:val="0087513D"/>
    <w:rsid w:val="00875FC4"/>
    <w:rsid w:val="00883AC2"/>
    <w:rsid w:val="00890183"/>
    <w:rsid w:val="00895C4E"/>
    <w:rsid w:val="00896F9D"/>
    <w:rsid w:val="008A7E11"/>
    <w:rsid w:val="008B0660"/>
    <w:rsid w:val="008B12BF"/>
    <w:rsid w:val="008B21C1"/>
    <w:rsid w:val="008B3F6F"/>
    <w:rsid w:val="008B414B"/>
    <w:rsid w:val="008B5320"/>
    <w:rsid w:val="008C17A5"/>
    <w:rsid w:val="008C5F8B"/>
    <w:rsid w:val="008D6E0A"/>
    <w:rsid w:val="008D7634"/>
    <w:rsid w:val="008E15E0"/>
    <w:rsid w:val="008E3DFF"/>
    <w:rsid w:val="008E60E8"/>
    <w:rsid w:val="008F5666"/>
    <w:rsid w:val="008F71CC"/>
    <w:rsid w:val="00912F55"/>
    <w:rsid w:val="0093782C"/>
    <w:rsid w:val="00941C02"/>
    <w:rsid w:val="00946055"/>
    <w:rsid w:val="00946408"/>
    <w:rsid w:val="00957237"/>
    <w:rsid w:val="00961C1D"/>
    <w:rsid w:val="00963F84"/>
    <w:rsid w:val="0096540E"/>
    <w:rsid w:val="009735AC"/>
    <w:rsid w:val="00983CEF"/>
    <w:rsid w:val="009845E8"/>
    <w:rsid w:val="00993594"/>
    <w:rsid w:val="0099480D"/>
    <w:rsid w:val="00996D03"/>
    <w:rsid w:val="009A1CF8"/>
    <w:rsid w:val="009A45CA"/>
    <w:rsid w:val="009A63D7"/>
    <w:rsid w:val="009A6A65"/>
    <w:rsid w:val="009B442E"/>
    <w:rsid w:val="009B7D39"/>
    <w:rsid w:val="009D1BCB"/>
    <w:rsid w:val="009D2462"/>
    <w:rsid w:val="009E16DD"/>
    <w:rsid w:val="009E3421"/>
    <w:rsid w:val="009F27DD"/>
    <w:rsid w:val="00A07369"/>
    <w:rsid w:val="00A113F7"/>
    <w:rsid w:val="00A12116"/>
    <w:rsid w:val="00A1409F"/>
    <w:rsid w:val="00A15A91"/>
    <w:rsid w:val="00A22EB7"/>
    <w:rsid w:val="00A27014"/>
    <w:rsid w:val="00A52A1A"/>
    <w:rsid w:val="00A57D4D"/>
    <w:rsid w:val="00A620CD"/>
    <w:rsid w:val="00A708A0"/>
    <w:rsid w:val="00A70FBE"/>
    <w:rsid w:val="00A74D50"/>
    <w:rsid w:val="00A777F8"/>
    <w:rsid w:val="00A80448"/>
    <w:rsid w:val="00A810AD"/>
    <w:rsid w:val="00A82D70"/>
    <w:rsid w:val="00A9025F"/>
    <w:rsid w:val="00A93B4C"/>
    <w:rsid w:val="00A96DC6"/>
    <w:rsid w:val="00AA0895"/>
    <w:rsid w:val="00AA18EF"/>
    <w:rsid w:val="00AB73C0"/>
    <w:rsid w:val="00AC05C1"/>
    <w:rsid w:val="00AC1228"/>
    <w:rsid w:val="00AC1819"/>
    <w:rsid w:val="00AC2837"/>
    <w:rsid w:val="00AD5EB4"/>
    <w:rsid w:val="00AD64CE"/>
    <w:rsid w:val="00AD67ED"/>
    <w:rsid w:val="00AE729E"/>
    <w:rsid w:val="00AE7E7B"/>
    <w:rsid w:val="00AF56F7"/>
    <w:rsid w:val="00B22399"/>
    <w:rsid w:val="00B2594D"/>
    <w:rsid w:val="00B30DD3"/>
    <w:rsid w:val="00B32425"/>
    <w:rsid w:val="00B416E6"/>
    <w:rsid w:val="00B50B2A"/>
    <w:rsid w:val="00B54AEB"/>
    <w:rsid w:val="00B56873"/>
    <w:rsid w:val="00B72A47"/>
    <w:rsid w:val="00B72DEC"/>
    <w:rsid w:val="00B8259C"/>
    <w:rsid w:val="00B962E3"/>
    <w:rsid w:val="00BA7990"/>
    <w:rsid w:val="00BB0159"/>
    <w:rsid w:val="00BB4402"/>
    <w:rsid w:val="00BC13FB"/>
    <w:rsid w:val="00BD2F3B"/>
    <w:rsid w:val="00BD610A"/>
    <w:rsid w:val="00BD6E56"/>
    <w:rsid w:val="00BE7182"/>
    <w:rsid w:val="00BF1D28"/>
    <w:rsid w:val="00BF4A82"/>
    <w:rsid w:val="00BF5505"/>
    <w:rsid w:val="00C015FF"/>
    <w:rsid w:val="00C11B1A"/>
    <w:rsid w:val="00C224EA"/>
    <w:rsid w:val="00C246F9"/>
    <w:rsid w:val="00C25A88"/>
    <w:rsid w:val="00C27C10"/>
    <w:rsid w:val="00C424F7"/>
    <w:rsid w:val="00C43532"/>
    <w:rsid w:val="00C53412"/>
    <w:rsid w:val="00C576BF"/>
    <w:rsid w:val="00C60306"/>
    <w:rsid w:val="00C604EE"/>
    <w:rsid w:val="00C62096"/>
    <w:rsid w:val="00C62E4E"/>
    <w:rsid w:val="00C718E3"/>
    <w:rsid w:val="00C71C40"/>
    <w:rsid w:val="00C81045"/>
    <w:rsid w:val="00C84D32"/>
    <w:rsid w:val="00C91492"/>
    <w:rsid w:val="00C94F71"/>
    <w:rsid w:val="00C955BA"/>
    <w:rsid w:val="00C9796D"/>
    <w:rsid w:val="00CA23C5"/>
    <w:rsid w:val="00CA4A5C"/>
    <w:rsid w:val="00CB141F"/>
    <w:rsid w:val="00CB6ECB"/>
    <w:rsid w:val="00CD40C5"/>
    <w:rsid w:val="00CE0C6F"/>
    <w:rsid w:val="00CE2F20"/>
    <w:rsid w:val="00CF46CA"/>
    <w:rsid w:val="00D01881"/>
    <w:rsid w:val="00D0641E"/>
    <w:rsid w:val="00D06A40"/>
    <w:rsid w:val="00D075EF"/>
    <w:rsid w:val="00D077E4"/>
    <w:rsid w:val="00D103AF"/>
    <w:rsid w:val="00D1796E"/>
    <w:rsid w:val="00D2378B"/>
    <w:rsid w:val="00D26188"/>
    <w:rsid w:val="00D31221"/>
    <w:rsid w:val="00D36CE2"/>
    <w:rsid w:val="00D603E6"/>
    <w:rsid w:val="00D63E90"/>
    <w:rsid w:val="00D70A81"/>
    <w:rsid w:val="00D712DC"/>
    <w:rsid w:val="00D77E91"/>
    <w:rsid w:val="00D8238D"/>
    <w:rsid w:val="00D84074"/>
    <w:rsid w:val="00D859B7"/>
    <w:rsid w:val="00D96AFD"/>
    <w:rsid w:val="00DA0782"/>
    <w:rsid w:val="00DA3DFA"/>
    <w:rsid w:val="00DB4642"/>
    <w:rsid w:val="00DB5259"/>
    <w:rsid w:val="00DC038F"/>
    <w:rsid w:val="00DC078E"/>
    <w:rsid w:val="00DC5BAD"/>
    <w:rsid w:val="00DC6B41"/>
    <w:rsid w:val="00DE3078"/>
    <w:rsid w:val="00DE30F9"/>
    <w:rsid w:val="00DE45BB"/>
    <w:rsid w:val="00DE5376"/>
    <w:rsid w:val="00DE6983"/>
    <w:rsid w:val="00E00C5F"/>
    <w:rsid w:val="00E05321"/>
    <w:rsid w:val="00E13A17"/>
    <w:rsid w:val="00E27031"/>
    <w:rsid w:val="00E278CE"/>
    <w:rsid w:val="00E31AB9"/>
    <w:rsid w:val="00E46CD9"/>
    <w:rsid w:val="00E5203B"/>
    <w:rsid w:val="00E52524"/>
    <w:rsid w:val="00E677E7"/>
    <w:rsid w:val="00E745E1"/>
    <w:rsid w:val="00E75E20"/>
    <w:rsid w:val="00E7665D"/>
    <w:rsid w:val="00E91442"/>
    <w:rsid w:val="00E93D0A"/>
    <w:rsid w:val="00E9467B"/>
    <w:rsid w:val="00E96E32"/>
    <w:rsid w:val="00EA07B1"/>
    <w:rsid w:val="00EA149D"/>
    <w:rsid w:val="00EA3600"/>
    <w:rsid w:val="00EA3683"/>
    <w:rsid w:val="00EA386A"/>
    <w:rsid w:val="00EA5EDA"/>
    <w:rsid w:val="00EA6D1B"/>
    <w:rsid w:val="00EB1316"/>
    <w:rsid w:val="00EB390F"/>
    <w:rsid w:val="00EC0557"/>
    <w:rsid w:val="00ED4236"/>
    <w:rsid w:val="00ED66D7"/>
    <w:rsid w:val="00EE2950"/>
    <w:rsid w:val="00EE56C8"/>
    <w:rsid w:val="00EF3C0D"/>
    <w:rsid w:val="00EF4755"/>
    <w:rsid w:val="00EF5CC1"/>
    <w:rsid w:val="00F064A9"/>
    <w:rsid w:val="00F06FE8"/>
    <w:rsid w:val="00F16DF1"/>
    <w:rsid w:val="00F1714B"/>
    <w:rsid w:val="00F17D44"/>
    <w:rsid w:val="00F33F4C"/>
    <w:rsid w:val="00F351C0"/>
    <w:rsid w:val="00F3717B"/>
    <w:rsid w:val="00F37D79"/>
    <w:rsid w:val="00F44111"/>
    <w:rsid w:val="00F44C06"/>
    <w:rsid w:val="00F63AC5"/>
    <w:rsid w:val="00F63BEF"/>
    <w:rsid w:val="00F656F8"/>
    <w:rsid w:val="00F75976"/>
    <w:rsid w:val="00F8166E"/>
    <w:rsid w:val="00F81F26"/>
    <w:rsid w:val="00F843A5"/>
    <w:rsid w:val="00F90677"/>
    <w:rsid w:val="00F92699"/>
    <w:rsid w:val="00F93D0B"/>
    <w:rsid w:val="00F95E20"/>
    <w:rsid w:val="00FA0B44"/>
    <w:rsid w:val="00FB1295"/>
    <w:rsid w:val="00FB20A0"/>
    <w:rsid w:val="00FC6232"/>
    <w:rsid w:val="00FC75D8"/>
    <w:rsid w:val="00FE259A"/>
    <w:rsid w:val="00FE2962"/>
    <w:rsid w:val="00FF667B"/>
    <w:rsid w:val="016DB897"/>
    <w:rsid w:val="01C7D540"/>
    <w:rsid w:val="01F76B27"/>
    <w:rsid w:val="02627210"/>
    <w:rsid w:val="026E564A"/>
    <w:rsid w:val="02E0E7CC"/>
    <w:rsid w:val="032198D3"/>
    <w:rsid w:val="03323157"/>
    <w:rsid w:val="03F1D709"/>
    <w:rsid w:val="04BB4D36"/>
    <w:rsid w:val="0567B53B"/>
    <w:rsid w:val="06073ACC"/>
    <w:rsid w:val="062B30E3"/>
    <w:rsid w:val="06770755"/>
    <w:rsid w:val="08E99F29"/>
    <w:rsid w:val="0B34B363"/>
    <w:rsid w:val="0D08A7AC"/>
    <w:rsid w:val="0D7ED999"/>
    <w:rsid w:val="0EBE9A12"/>
    <w:rsid w:val="0FBAE03C"/>
    <w:rsid w:val="0FF453C1"/>
    <w:rsid w:val="1041E69D"/>
    <w:rsid w:val="11429980"/>
    <w:rsid w:val="11BB6471"/>
    <w:rsid w:val="124EB651"/>
    <w:rsid w:val="12EF1CD7"/>
    <w:rsid w:val="13A46C0A"/>
    <w:rsid w:val="13D2ACA5"/>
    <w:rsid w:val="16249F56"/>
    <w:rsid w:val="1640CC03"/>
    <w:rsid w:val="1845D32A"/>
    <w:rsid w:val="18722E59"/>
    <w:rsid w:val="18C7483C"/>
    <w:rsid w:val="1ADD7AE6"/>
    <w:rsid w:val="1CA7AE64"/>
    <w:rsid w:val="1CCF8E95"/>
    <w:rsid w:val="1E95AA27"/>
    <w:rsid w:val="2083CA87"/>
    <w:rsid w:val="20E860D0"/>
    <w:rsid w:val="21823774"/>
    <w:rsid w:val="21922A0E"/>
    <w:rsid w:val="21FCD404"/>
    <w:rsid w:val="22E67EBE"/>
    <w:rsid w:val="22ECEF59"/>
    <w:rsid w:val="232522D8"/>
    <w:rsid w:val="2364E84D"/>
    <w:rsid w:val="2402EF34"/>
    <w:rsid w:val="24AB5726"/>
    <w:rsid w:val="2617F780"/>
    <w:rsid w:val="267691E1"/>
    <w:rsid w:val="2696A214"/>
    <w:rsid w:val="26C34A43"/>
    <w:rsid w:val="27C8C49E"/>
    <w:rsid w:val="289F7735"/>
    <w:rsid w:val="29A3A01E"/>
    <w:rsid w:val="2A9EAD8C"/>
    <w:rsid w:val="2BD295DF"/>
    <w:rsid w:val="2D48E60A"/>
    <w:rsid w:val="2DA3DD2D"/>
    <w:rsid w:val="2DC89415"/>
    <w:rsid w:val="2E3028EB"/>
    <w:rsid w:val="2E916C0C"/>
    <w:rsid w:val="2F9CA1C4"/>
    <w:rsid w:val="3364A224"/>
    <w:rsid w:val="33FB184E"/>
    <w:rsid w:val="34AE6E1E"/>
    <w:rsid w:val="34C13611"/>
    <w:rsid w:val="35C1A850"/>
    <w:rsid w:val="35CD4173"/>
    <w:rsid w:val="37E862AE"/>
    <w:rsid w:val="37F4DDEB"/>
    <w:rsid w:val="382E323F"/>
    <w:rsid w:val="384C14C2"/>
    <w:rsid w:val="3A864AEE"/>
    <w:rsid w:val="3B1F8627"/>
    <w:rsid w:val="3BE3EDD1"/>
    <w:rsid w:val="3C71C5B0"/>
    <w:rsid w:val="3CA827A9"/>
    <w:rsid w:val="3D0555C2"/>
    <w:rsid w:val="3D958077"/>
    <w:rsid w:val="3EC6CD00"/>
    <w:rsid w:val="3F3DD20F"/>
    <w:rsid w:val="3FA9684A"/>
    <w:rsid w:val="3FFC476E"/>
    <w:rsid w:val="409757B3"/>
    <w:rsid w:val="40F1B341"/>
    <w:rsid w:val="4148FB12"/>
    <w:rsid w:val="4172E1F8"/>
    <w:rsid w:val="41DF095A"/>
    <w:rsid w:val="421C9B43"/>
    <w:rsid w:val="4342AD3D"/>
    <w:rsid w:val="436C628B"/>
    <w:rsid w:val="437376D0"/>
    <w:rsid w:val="45480A6F"/>
    <w:rsid w:val="45CE2E57"/>
    <w:rsid w:val="46BBE98C"/>
    <w:rsid w:val="46D17BA1"/>
    <w:rsid w:val="46EDC0D7"/>
    <w:rsid w:val="47461AAF"/>
    <w:rsid w:val="4887EFB0"/>
    <w:rsid w:val="493E4BEB"/>
    <w:rsid w:val="498B0D82"/>
    <w:rsid w:val="4B5A7C9D"/>
    <w:rsid w:val="4D1CE2D7"/>
    <w:rsid w:val="4D4250FF"/>
    <w:rsid w:val="4E420799"/>
    <w:rsid w:val="4EC1E3A0"/>
    <w:rsid w:val="4F6F0264"/>
    <w:rsid w:val="4FA6643D"/>
    <w:rsid w:val="5104D477"/>
    <w:rsid w:val="51058703"/>
    <w:rsid w:val="53E8B9AD"/>
    <w:rsid w:val="5409BD82"/>
    <w:rsid w:val="5530ED16"/>
    <w:rsid w:val="5536A3FA"/>
    <w:rsid w:val="5636163B"/>
    <w:rsid w:val="57103BF4"/>
    <w:rsid w:val="57C73E05"/>
    <w:rsid w:val="584E6F94"/>
    <w:rsid w:val="5851B14D"/>
    <w:rsid w:val="58EBCDAD"/>
    <w:rsid w:val="597ADB7D"/>
    <w:rsid w:val="5C414684"/>
    <w:rsid w:val="5CF61D5C"/>
    <w:rsid w:val="5DF64378"/>
    <w:rsid w:val="5E435F9F"/>
    <w:rsid w:val="5F054E2B"/>
    <w:rsid w:val="600A7DCB"/>
    <w:rsid w:val="6127A158"/>
    <w:rsid w:val="61288F86"/>
    <w:rsid w:val="618798E3"/>
    <w:rsid w:val="61E0B051"/>
    <w:rsid w:val="62A3DEE0"/>
    <w:rsid w:val="62D614F6"/>
    <w:rsid w:val="637201D0"/>
    <w:rsid w:val="63A593F0"/>
    <w:rsid w:val="63A6B790"/>
    <w:rsid w:val="642D40D7"/>
    <w:rsid w:val="65F0F9E6"/>
    <w:rsid w:val="65F19835"/>
    <w:rsid w:val="67C611E8"/>
    <w:rsid w:val="681F9637"/>
    <w:rsid w:val="6B6F3BC7"/>
    <w:rsid w:val="6C7B8F19"/>
    <w:rsid w:val="6D8BE499"/>
    <w:rsid w:val="6DAC1BC7"/>
    <w:rsid w:val="6DF38583"/>
    <w:rsid w:val="6E39CA0A"/>
    <w:rsid w:val="6F040B01"/>
    <w:rsid w:val="6F6B1770"/>
    <w:rsid w:val="7059162D"/>
    <w:rsid w:val="709D948F"/>
    <w:rsid w:val="71268A6B"/>
    <w:rsid w:val="71B6E091"/>
    <w:rsid w:val="71D460CB"/>
    <w:rsid w:val="721E81BE"/>
    <w:rsid w:val="731B38EE"/>
    <w:rsid w:val="731DFB75"/>
    <w:rsid w:val="7394AC6A"/>
    <w:rsid w:val="747A63AB"/>
    <w:rsid w:val="74FC4A17"/>
    <w:rsid w:val="756D3C74"/>
    <w:rsid w:val="76871BD1"/>
    <w:rsid w:val="790C5FBB"/>
    <w:rsid w:val="7950741B"/>
    <w:rsid w:val="7ACF0A9D"/>
    <w:rsid w:val="7AED9AAA"/>
    <w:rsid w:val="7B911A05"/>
    <w:rsid w:val="7D10527E"/>
    <w:rsid w:val="7EA6FAB3"/>
  </w:rsids>
  <m:mathPr>
    <m:mathFont m:val="Cambria Math"/>
    <m:brkBin m:val="before"/>
    <m:brkBinSub m:val="--"/>
    <m:smallFrac/>
    <m:dispDef/>
    <m:lMargin m:val="0"/>
    <m:rMargin m:val="0"/>
    <m:defJc m:val="centerGroup"/>
    <m:wrapIndent m:val="1440"/>
    <m:intLim m:val="subSup"/>
    <m:naryLim m:val="undOvr"/>
  </m:mathPr>
  <w:themeFontLang w:val="nl-NL"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12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nl-NL" w:eastAsia="en-US" w:bidi="ne-NP"/>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F843A5"/>
    <w:rPr>
      <w:rFonts w:ascii="Calibri" w:hAnsi="Calibri" w:cs="Calibri"/>
      <w:szCs w:val="22"/>
      <w:lang w:eastAsia="nl-NL"/>
    </w:rPr>
  </w:style>
  <w:style w:type="paragraph" w:styleId="Kop1">
    <w:name w:val="heading 1"/>
    <w:basedOn w:val="Standaard"/>
    <w:next w:val="Standaard"/>
    <w:link w:val="Kop1Char"/>
    <w:uiPriority w:val="9"/>
    <w:qFormat/>
    <w:rsid w:val="00B2594D"/>
    <w:pPr>
      <w:keepNext/>
      <w:keepLines/>
      <w:spacing w:before="240"/>
      <w:outlineLvl w:val="0"/>
    </w:pPr>
    <w:rPr>
      <w:rFonts w:asciiTheme="majorHAnsi" w:eastAsiaTheme="majorEastAsia" w:hAnsiTheme="majorHAnsi" w:cstheme="majorBidi"/>
      <w:color w:val="365F91" w:themeColor="accent1" w:themeShade="BF"/>
      <w:sz w:val="32"/>
      <w:szCs w:val="29"/>
    </w:rPr>
  </w:style>
  <w:style w:type="paragraph" w:styleId="Kop2">
    <w:name w:val="heading 2"/>
    <w:basedOn w:val="Standaard"/>
    <w:next w:val="Standaard"/>
    <w:link w:val="Kop2Char"/>
    <w:uiPriority w:val="9"/>
    <w:unhideWhenUsed/>
    <w:qFormat/>
    <w:rsid w:val="00F63A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F63AC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263566"/>
    <w:pPr>
      <w:keepNext/>
      <w:keepLines/>
      <w:spacing w:before="40"/>
      <w:outlineLvl w:val="3"/>
    </w:pPr>
    <w:rPr>
      <w:rFonts w:asciiTheme="majorHAnsi" w:eastAsiaTheme="majorEastAsia" w:hAnsiTheme="majorHAnsi" w:cstheme="majorBidi"/>
      <w:i/>
      <w:iCs/>
      <w:color w:val="365F91" w:themeColor="accent1" w:themeShade="BF"/>
      <w:szCs w:val="20"/>
    </w:rPr>
  </w:style>
  <w:style w:type="paragraph" w:styleId="Kop5">
    <w:name w:val="heading 5"/>
    <w:basedOn w:val="Standaard"/>
    <w:next w:val="Standaard"/>
    <w:link w:val="Kop5Char"/>
    <w:uiPriority w:val="9"/>
    <w:unhideWhenUsed/>
    <w:qFormat/>
    <w:rsid w:val="00564F71"/>
    <w:pPr>
      <w:keepNext/>
      <w:keepLines/>
      <w:spacing w:before="40"/>
      <w:outlineLvl w:val="4"/>
    </w:pPr>
    <w:rPr>
      <w:rFonts w:asciiTheme="majorHAnsi" w:eastAsiaTheme="majorEastAsia" w:hAnsiTheme="majorHAnsi" w:cstheme="majorBidi"/>
      <w:color w:val="365F91" w:themeColor="accent1" w:themeShade="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4CD5"/>
    <w:pPr>
      <w:ind w:left="720"/>
      <w:contextualSpacing/>
    </w:pPr>
    <w:rPr>
      <w:szCs w:val="20"/>
    </w:rPr>
  </w:style>
  <w:style w:type="paragraph" w:styleId="Koptekst">
    <w:name w:val="header"/>
    <w:basedOn w:val="Standaard"/>
    <w:link w:val="KoptekstChar"/>
    <w:uiPriority w:val="99"/>
    <w:unhideWhenUsed/>
    <w:rsid w:val="0004468A"/>
    <w:pPr>
      <w:tabs>
        <w:tab w:val="center" w:pos="4536"/>
        <w:tab w:val="right" w:pos="9072"/>
      </w:tabs>
    </w:pPr>
    <w:rPr>
      <w:szCs w:val="20"/>
    </w:rPr>
  </w:style>
  <w:style w:type="character" w:customStyle="1" w:styleId="KoptekstChar">
    <w:name w:val="Koptekst Char"/>
    <w:basedOn w:val="Standaardalinea-lettertype"/>
    <w:link w:val="Koptekst"/>
    <w:uiPriority w:val="99"/>
    <w:rsid w:val="0004468A"/>
    <w:rPr>
      <w:rFonts w:ascii="Calibri" w:hAnsi="Calibri" w:cs="Calibri"/>
      <w:lang w:eastAsia="nl-NL"/>
    </w:rPr>
  </w:style>
  <w:style w:type="paragraph" w:styleId="Voettekst">
    <w:name w:val="footer"/>
    <w:basedOn w:val="Standaard"/>
    <w:link w:val="VoettekstChar"/>
    <w:uiPriority w:val="99"/>
    <w:unhideWhenUsed/>
    <w:rsid w:val="0004468A"/>
    <w:pPr>
      <w:tabs>
        <w:tab w:val="center" w:pos="4536"/>
        <w:tab w:val="right" w:pos="9072"/>
      </w:tabs>
    </w:pPr>
    <w:rPr>
      <w:szCs w:val="20"/>
    </w:rPr>
  </w:style>
  <w:style w:type="character" w:customStyle="1" w:styleId="VoettekstChar">
    <w:name w:val="Voettekst Char"/>
    <w:basedOn w:val="Standaardalinea-lettertype"/>
    <w:link w:val="Voettekst"/>
    <w:uiPriority w:val="99"/>
    <w:rsid w:val="0004468A"/>
    <w:rPr>
      <w:rFonts w:ascii="Calibri" w:hAnsi="Calibri" w:cs="Calibri"/>
      <w:lang w:eastAsia="nl-NL"/>
    </w:rPr>
  </w:style>
  <w:style w:type="paragraph" w:customStyle="1" w:styleId="Standaard1">
    <w:name w:val="Standaard1"/>
    <w:rsid w:val="003B5125"/>
    <w:pPr>
      <w:spacing w:line="276" w:lineRule="auto"/>
    </w:pPr>
    <w:rPr>
      <w:rFonts w:ascii="Arial" w:eastAsia="Arial" w:hAnsi="Arial" w:cs="Arial"/>
      <w:color w:val="000000"/>
      <w:lang w:eastAsia="nl-NL" w:bidi="ar-SA"/>
    </w:rPr>
  </w:style>
  <w:style w:type="paragraph" w:styleId="Ballontekst">
    <w:name w:val="Balloon Text"/>
    <w:basedOn w:val="Standaard"/>
    <w:link w:val="BallontekstChar"/>
    <w:uiPriority w:val="99"/>
    <w:semiHidden/>
    <w:unhideWhenUsed/>
    <w:rsid w:val="008A7E11"/>
    <w:rPr>
      <w:rFonts w:ascii="Tahoma" w:hAnsi="Tahoma" w:cs="Tahoma"/>
      <w:sz w:val="16"/>
      <w:szCs w:val="14"/>
    </w:rPr>
  </w:style>
  <w:style w:type="character" w:customStyle="1" w:styleId="BallontekstChar">
    <w:name w:val="Ballontekst Char"/>
    <w:basedOn w:val="Standaardalinea-lettertype"/>
    <w:link w:val="Ballontekst"/>
    <w:uiPriority w:val="99"/>
    <w:semiHidden/>
    <w:rsid w:val="008A7E11"/>
    <w:rPr>
      <w:rFonts w:ascii="Tahoma" w:hAnsi="Tahoma" w:cs="Tahoma"/>
      <w:sz w:val="16"/>
      <w:szCs w:val="14"/>
      <w:lang w:eastAsia="nl-NL"/>
    </w:rPr>
  </w:style>
  <w:style w:type="character" w:styleId="Hyperlink">
    <w:name w:val="Hyperlink"/>
    <w:basedOn w:val="Standaardalinea-lettertype"/>
    <w:uiPriority w:val="99"/>
    <w:unhideWhenUsed/>
    <w:rsid w:val="004E76C3"/>
    <w:rPr>
      <w:color w:val="0000FF" w:themeColor="hyperlink"/>
      <w:u w:val="single"/>
    </w:rPr>
  </w:style>
  <w:style w:type="character" w:customStyle="1" w:styleId="Kop2Char">
    <w:name w:val="Kop 2 Char"/>
    <w:basedOn w:val="Standaardalinea-lettertype"/>
    <w:link w:val="Kop2"/>
    <w:uiPriority w:val="9"/>
    <w:rsid w:val="00F63AC5"/>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F63AC5"/>
    <w:rPr>
      <w:rFonts w:asciiTheme="majorHAnsi" w:eastAsiaTheme="majorEastAsia" w:hAnsiTheme="majorHAnsi" w:cstheme="majorBidi"/>
      <w:color w:val="243F60" w:themeColor="accent1" w:themeShade="7F"/>
      <w:sz w:val="24"/>
      <w:szCs w:val="24"/>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Standaardtabel"/>
    <w:uiPriority w:val="46"/>
    <w:rsid w:val="00F63AC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alweb">
    <w:name w:val="Normal (Web)"/>
    <w:basedOn w:val="Standaard"/>
    <w:uiPriority w:val="99"/>
    <w:semiHidden/>
    <w:unhideWhenUsed/>
    <w:rsid w:val="00A52A1A"/>
    <w:pPr>
      <w:spacing w:before="100" w:beforeAutospacing="1" w:after="100" w:afterAutospacing="1"/>
    </w:pPr>
    <w:rPr>
      <w:rFonts w:ascii="Times New Roman" w:eastAsiaTheme="minorEastAsia" w:hAnsi="Times New Roman" w:cs="Times New Roman"/>
      <w:sz w:val="24"/>
      <w:szCs w:val="24"/>
      <w:lang w:bidi="ar-SA"/>
    </w:rPr>
  </w:style>
  <w:style w:type="character" w:styleId="Verwijzingopmerking">
    <w:name w:val="annotation reference"/>
    <w:basedOn w:val="Standaardalinea-lettertype"/>
    <w:uiPriority w:val="99"/>
    <w:semiHidden/>
    <w:unhideWhenUsed/>
    <w:rsid w:val="000A57A8"/>
    <w:rPr>
      <w:sz w:val="16"/>
      <w:szCs w:val="16"/>
    </w:rPr>
  </w:style>
  <w:style w:type="paragraph" w:styleId="Tekstopmerking">
    <w:name w:val="annotation text"/>
    <w:basedOn w:val="Standaard"/>
    <w:link w:val="TekstopmerkingChar"/>
    <w:uiPriority w:val="99"/>
    <w:semiHidden/>
    <w:unhideWhenUsed/>
    <w:rsid w:val="000A57A8"/>
    <w:rPr>
      <w:sz w:val="20"/>
      <w:szCs w:val="18"/>
    </w:rPr>
  </w:style>
  <w:style w:type="character" w:customStyle="1" w:styleId="TekstopmerkingChar">
    <w:name w:val="Tekst opmerking Char"/>
    <w:basedOn w:val="Standaardalinea-lettertype"/>
    <w:link w:val="Tekstopmerking"/>
    <w:uiPriority w:val="99"/>
    <w:semiHidden/>
    <w:rsid w:val="000A57A8"/>
    <w:rPr>
      <w:rFonts w:ascii="Calibri" w:hAnsi="Calibri" w:cs="Calibri"/>
      <w:sz w:val="20"/>
      <w:szCs w:val="18"/>
      <w:lang w:eastAsia="nl-NL"/>
    </w:rPr>
  </w:style>
  <w:style w:type="paragraph" w:styleId="Onderwerpvanopmerking">
    <w:name w:val="annotation subject"/>
    <w:basedOn w:val="Tekstopmerking"/>
    <w:next w:val="Tekstopmerking"/>
    <w:link w:val="OnderwerpvanopmerkingChar"/>
    <w:uiPriority w:val="99"/>
    <w:semiHidden/>
    <w:unhideWhenUsed/>
    <w:rsid w:val="000A57A8"/>
    <w:rPr>
      <w:b/>
      <w:bCs/>
    </w:rPr>
  </w:style>
  <w:style w:type="character" w:customStyle="1" w:styleId="OnderwerpvanopmerkingChar">
    <w:name w:val="Onderwerp van opmerking Char"/>
    <w:basedOn w:val="TekstopmerkingChar"/>
    <w:link w:val="Onderwerpvanopmerking"/>
    <w:uiPriority w:val="99"/>
    <w:semiHidden/>
    <w:rsid w:val="000A57A8"/>
    <w:rPr>
      <w:rFonts w:ascii="Calibri" w:hAnsi="Calibri" w:cs="Calibri"/>
      <w:b/>
      <w:bCs/>
      <w:sz w:val="20"/>
      <w:szCs w:val="18"/>
      <w:lang w:eastAsia="nl-NL"/>
    </w:rPr>
  </w:style>
  <w:style w:type="character" w:customStyle="1" w:styleId="Kop4Char">
    <w:name w:val="Kop 4 Char"/>
    <w:basedOn w:val="Standaardalinea-lettertype"/>
    <w:link w:val="Kop4"/>
    <w:uiPriority w:val="9"/>
    <w:rsid w:val="00263566"/>
    <w:rPr>
      <w:rFonts w:asciiTheme="majorHAnsi" w:eastAsiaTheme="majorEastAsia" w:hAnsiTheme="majorHAnsi" w:cstheme="majorBidi"/>
      <w:i/>
      <w:iCs/>
      <w:color w:val="365F91" w:themeColor="accent1" w:themeShade="BF"/>
      <w:lang w:eastAsia="nl-NL"/>
    </w:rPr>
  </w:style>
  <w:style w:type="character" w:customStyle="1" w:styleId="Kop1Char">
    <w:name w:val="Kop 1 Char"/>
    <w:basedOn w:val="Standaardalinea-lettertype"/>
    <w:link w:val="Kop1"/>
    <w:uiPriority w:val="9"/>
    <w:rsid w:val="00B2594D"/>
    <w:rPr>
      <w:rFonts w:asciiTheme="majorHAnsi" w:eastAsiaTheme="majorEastAsia" w:hAnsiTheme="majorHAnsi" w:cstheme="majorBidi"/>
      <w:color w:val="365F91" w:themeColor="accent1" w:themeShade="BF"/>
      <w:sz w:val="32"/>
      <w:szCs w:val="29"/>
      <w:lang w:eastAsia="nl-NL"/>
    </w:rPr>
  </w:style>
  <w:style w:type="paragraph" w:styleId="Kopvaninhoudsopgave">
    <w:name w:val="TOC Heading"/>
    <w:basedOn w:val="Kop1"/>
    <w:next w:val="Standaard"/>
    <w:uiPriority w:val="39"/>
    <w:unhideWhenUsed/>
    <w:qFormat/>
    <w:rsid w:val="00B2594D"/>
    <w:pPr>
      <w:spacing w:line="259" w:lineRule="auto"/>
      <w:outlineLvl w:val="9"/>
    </w:pPr>
    <w:rPr>
      <w:szCs w:val="32"/>
      <w:lang w:val="en-US" w:eastAsia="en-US" w:bidi="ar-SA"/>
    </w:rPr>
  </w:style>
  <w:style w:type="paragraph" w:styleId="Inhopg2">
    <w:name w:val="toc 2"/>
    <w:basedOn w:val="Standaard"/>
    <w:next w:val="Standaard"/>
    <w:autoRedefine/>
    <w:uiPriority w:val="39"/>
    <w:unhideWhenUsed/>
    <w:rsid w:val="00B2594D"/>
    <w:pPr>
      <w:spacing w:after="100"/>
      <w:ind w:left="220"/>
    </w:pPr>
    <w:rPr>
      <w:szCs w:val="20"/>
    </w:rPr>
  </w:style>
  <w:style w:type="paragraph" w:styleId="Inhopg3">
    <w:name w:val="toc 3"/>
    <w:basedOn w:val="Standaard"/>
    <w:next w:val="Standaard"/>
    <w:autoRedefine/>
    <w:uiPriority w:val="39"/>
    <w:unhideWhenUsed/>
    <w:rsid w:val="00B2594D"/>
    <w:pPr>
      <w:spacing w:after="100"/>
      <w:ind w:left="440"/>
    </w:pPr>
    <w:rPr>
      <w:szCs w:val="20"/>
    </w:rPr>
  </w:style>
  <w:style w:type="paragraph" w:styleId="Inhopg1">
    <w:name w:val="toc 1"/>
    <w:basedOn w:val="Standaard"/>
    <w:next w:val="Standaard"/>
    <w:autoRedefine/>
    <w:uiPriority w:val="39"/>
    <w:unhideWhenUsed/>
    <w:rsid w:val="00866332"/>
    <w:pPr>
      <w:spacing w:after="100"/>
    </w:pPr>
    <w:rPr>
      <w:szCs w:val="20"/>
    </w:rPr>
  </w:style>
  <w:style w:type="paragraph" w:styleId="Voetnoottekst">
    <w:name w:val="footnote text"/>
    <w:basedOn w:val="Standaard"/>
    <w:link w:val="VoetnoottekstChar"/>
    <w:uiPriority w:val="99"/>
    <w:unhideWhenUsed/>
    <w:rsid w:val="009F27DD"/>
    <w:rPr>
      <w:sz w:val="20"/>
      <w:szCs w:val="18"/>
    </w:rPr>
  </w:style>
  <w:style w:type="character" w:customStyle="1" w:styleId="VoetnoottekstChar">
    <w:name w:val="Voetnoottekst Char"/>
    <w:basedOn w:val="Standaardalinea-lettertype"/>
    <w:link w:val="Voetnoottekst"/>
    <w:uiPriority w:val="99"/>
    <w:rsid w:val="009F27DD"/>
    <w:rPr>
      <w:rFonts w:ascii="Calibri" w:hAnsi="Calibri" w:cs="Calibri"/>
      <w:sz w:val="20"/>
      <w:szCs w:val="18"/>
      <w:lang w:eastAsia="nl-NL"/>
    </w:rPr>
  </w:style>
  <w:style w:type="character" w:styleId="Voetnootmarkering">
    <w:name w:val="footnote reference"/>
    <w:basedOn w:val="Standaardalinea-lettertype"/>
    <w:uiPriority w:val="99"/>
    <w:semiHidden/>
    <w:unhideWhenUsed/>
    <w:rsid w:val="009F27DD"/>
    <w:rPr>
      <w:vertAlign w:val="superscript"/>
    </w:rPr>
  </w:style>
  <w:style w:type="character" w:customStyle="1" w:styleId="Kop5Char">
    <w:name w:val="Kop 5 Char"/>
    <w:basedOn w:val="Standaardalinea-lettertype"/>
    <w:link w:val="Kop5"/>
    <w:uiPriority w:val="9"/>
    <w:rsid w:val="00564F71"/>
    <w:rPr>
      <w:rFonts w:asciiTheme="majorHAnsi" w:eastAsiaTheme="majorEastAsia" w:hAnsiTheme="majorHAnsi" w:cstheme="majorBidi"/>
      <w:color w:val="365F91" w:themeColor="accent1" w:themeShade="BF"/>
      <w:lang w:eastAsia="nl-NL"/>
    </w:rPr>
  </w:style>
  <w:style w:type="paragraph" w:styleId="Revisie">
    <w:name w:val="Revision"/>
    <w:hidden/>
    <w:uiPriority w:val="99"/>
    <w:semiHidden/>
    <w:rsid w:val="00C94F71"/>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33158">
      <w:bodyDiv w:val="1"/>
      <w:marLeft w:val="0"/>
      <w:marRight w:val="0"/>
      <w:marTop w:val="0"/>
      <w:marBottom w:val="0"/>
      <w:divBdr>
        <w:top w:val="none" w:sz="0" w:space="0" w:color="auto"/>
        <w:left w:val="none" w:sz="0" w:space="0" w:color="auto"/>
        <w:bottom w:val="none" w:sz="0" w:space="0" w:color="auto"/>
        <w:right w:val="none" w:sz="0" w:space="0" w:color="auto"/>
      </w:divBdr>
    </w:div>
    <w:div w:id="623996726">
      <w:bodyDiv w:val="1"/>
      <w:marLeft w:val="0"/>
      <w:marRight w:val="0"/>
      <w:marTop w:val="0"/>
      <w:marBottom w:val="0"/>
      <w:divBdr>
        <w:top w:val="none" w:sz="0" w:space="0" w:color="auto"/>
        <w:left w:val="none" w:sz="0" w:space="0" w:color="auto"/>
        <w:bottom w:val="none" w:sz="0" w:space="0" w:color="auto"/>
        <w:right w:val="none" w:sz="0" w:space="0" w:color="auto"/>
      </w:divBdr>
    </w:div>
    <w:div w:id="1904371845">
      <w:bodyDiv w:val="1"/>
      <w:marLeft w:val="0"/>
      <w:marRight w:val="0"/>
      <w:marTop w:val="0"/>
      <w:marBottom w:val="0"/>
      <w:divBdr>
        <w:top w:val="none" w:sz="0" w:space="0" w:color="auto"/>
        <w:left w:val="none" w:sz="0" w:space="0" w:color="auto"/>
        <w:bottom w:val="none" w:sz="0" w:space="0" w:color="auto"/>
        <w:right w:val="none" w:sz="0" w:space="0" w:color="auto"/>
      </w:divBdr>
    </w:div>
    <w:div w:id="20849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6.png"/><Relationship Id="rId26" Type="http://schemas.openxmlformats.org/officeDocument/2006/relationships/image" Target="media/image13.gi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11.jpg"/><Relationship Id="rId32" Type="http://schemas.openxmlformats.org/officeDocument/2006/relationships/footer" Target="footer1.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07/relationships/hdphoto" Target="media/hdphoto1.wdp"/><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7.jp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Colors" Target="diagrams/colors1.xm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E47BF1-0828-4AAB-985B-A48E4ED68AA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nl-NL"/>
        </a:p>
      </dgm:t>
    </dgm:pt>
    <dgm:pt modelId="{A6CA9A59-2CFA-429C-B3B6-155625A44C47}">
      <dgm:prSet phldrT="[Tekst]"/>
      <dgm:spPr/>
      <dgm:t>
        <a:bodyPr/>
        <a:lstStyle/>
        <a:p>
          <a:r>
            <a:rPr lang="nl-NL">
              <a:ln>
                <a:noFill/>
              </a:ln>
            </a:rPr>
            <a:t>Stichting Grote Muziekreis</a:t>
          </a:r>
        </a:p>
      </dgm:t>
    </dgm:pt>
    <dgm:pt modelId="{7BB4A3F2-FA36-4248-B3F8-A632BF658654}" type="parTrans" cxnId="{1156AA77-E227-495F-A902-54F870FD405C}">
      <dgm:prSet/>
      <dgm:spPr/>
      <dgm:t>
        <a:bodyPr/>
        <a:lstStyle/>
        <a:p>
          <a:endParaRPr lang="nl-NL">
            <a:ln>
              <a:noFill/>
            </a:ln>
          </a:endParaRPr>
        </a:p>
      </dgm:t>
    </dgm:pt>
    <dgm:pt modelId="{4AE3C8F0-F241-4E49-B751-330599B32A88}" type="sibTrans" cxnId="{1156AA77-E227-495F-A902-54F870FD405C}">
      <dgm:prSet/>
      <dgm:spPr/>
      <dgm:t>
        <a:bodyPr/>
        <a:lstStyle/>
        <a:p>
          <a:pPr algn="ctr"/>
          <a:r>
            <a:rPr lang="nl-NL">
              <a:ln>
                <a:noFill/>
              </a:ln>
            </a:rPr>
            <a:t>Raad van toezicht</a:t>
          </a:r>
        </a:p>
      </dgm:t>
    </dgm:pt>
    <dgm:pt modelId="{BC1C6955-EDE1-4699-ABD8-C3547AFB6F3E}" type="asst">
      <dgm:prSet phldrT="[Tekst]"/>
      <dgm:spPr/>
      <dgm:t>
        <a:bodyPr/>
        <a:lstStyle/>
        <a:p>
          <a:r>
            <a:rPr lang="nl-NL">
              <a:ln>
                <a:noFill/>
              </a:ln>
            </a:rPr>
            <a:t>dir/ Management</a:t>
          </a:r>
        </a:p>
      </dgm:t>
    </dgm:pt>
    <dgm:pt modelId="{14361C37-0C05-49F4-AE73-23D9AB4C9E75}" type="parTrans" cxnId="{DDFB6AB7-E90F-4530-963B-E7DB511BB0F7}">
      <dgm:prSet/>
      <dgm:spPr/>
      <dgm:t>
        <a:bodyPr/>
        <a:lstStyle/>
        <a:p>
          <a:endParaRPr lang="nl-NL">
            <a:ln>
              <a:noFill/>
            </a:ln>
          </a:endParaRPr>
        </a:p>
      </dgm:t>
    </dgm:pt>
    <dgm:pt modelId="{D7E5187E-BBB9-484F-ABF1-3E582BDD4090}" type="sibTrans" cxnId="{DDFB6AB7-E90F-4530-963B-E7DB511BB0F7}">
      <dgm:prSet/>
      <dgm:spPr/>
      <dgm:t>
        <a:bodyPr/>
        <a:lstStyle/>
        <a:p>
          <a:r>
            <a:rPr lang="nl-NL">
              <a:ln>
                <a:noFill/>
              </a:ln>
            </a:rPr>
            <a:t>Dirkjan Stevens</a:t>
          </a:r>
        </a:p>
      </dgm:t>
    </dgm:pt>
    <dgm:pt modelId="{D6EBA6A2-9135-463C-89A9-E6776DB1B5DC}">
      <dgm:prSet phldrT="[Tekst]"/>
      <dgm:spPr/>
      <dgm:t>
        <a:bodyPr/>
        <a:lstStyle/>
        <a:p>
          <a:r>
            <a:rPr lang="nl-NL">
              <a:ln>
                <a:noFill/>
              </a:ln>
            </a:rPr>
            <a:t>Theater</a:t>
          </a:r>
        </a:p>
      </dgm:t>
    </dgm:pt>
    <dgm:pt modelId="{51A59393-3ECE-45AE-A099-EE4602DB44F4}" type="parTrans" cxnId="{073B03DF-4FAF-420B-A9BE-1B32D2D3F3C3}">
      <dgm:prSet/>
      <dgm:spPr/>
      <dgm:t>
        <a:bodyPr/>
        <a:lstStyle/>
        <a:p>
          <a:endParaRPr lang="nl-NL">
            <a:ln>
              <a:noFill/>
            </a:ln>
          </a:endParaRPr>
        </a:p>
      </dgm:t>
    </dgm:pt>
    <dgm:pt modelId="{07851B52-500F-4382-86B1-0F1A57F10D84}" type="sibTrans" cxnId="{073B03DF-4FAF-420B-A9BE-1B32D2D3F3C3}">
      <dgm:prSet/>
      <dgm:spPr/>
      <dgm:t>
        <a:bodyPr/>
        <a:lstStyle/>
        <a:p>
          <a:pPr algn="ctr"/>
          <a:r>
            <a:rPr lang="nl-NL">
              <a:ln>
                <a:noFill/>
              </a:ln>
            </a:rPr>
            <a:t>PD/ </a:t>
          </a:r>
        </a:p>
      </dgm:t>
    </dgm:pt>
    <dgm:pt modelId="{2189B2E0-653B-4A8D-B120-659335DE3981}">
      <dgm:prSet phldrT="[Tekst]"/>
      <dgm:spPr/>
      <dgm:t>
        <a:bodyPr/>
        <a:lstStyle/>
        <a:p>
          <a:r>
            <a:rPr lang="nl-NL">
              <a:ln>
                <a:noFill/>
              </a:ln>
            </a:rPr>
            <a:t>Muziek</a:t>
          </a:r>
        </a:p>
      </dgm:t>
    </dgm:pt>
    <dgm:pt modelId="{45AE4579-F6D0-4487-A635-BF62B2131A93}" type="parTrans" cxnId="{AEFB2CD6-27BD-41CF-A508-9F0EE7AADD86}">
      <dgm:prSet/>
      <dgm:spPr/>
      <dgm:t>
        <a:bodyPr/>
        <a:lstStyle/>
        <a:p>
          <a:endParaRPr lang="nl-NL">
            <a:ln>
              <a:noFill/>
            </a:ln>
          </a:endParaRPr>
        </a:p>
      </dgm:t>
    </dgm:pt>
    <dgm:pt modelId="{C55AE987-2FA3-4C1C-83DA-FD69B3CC28B6}" type="sibTrans" cxnId="{AEFB2CD6-27BD-41CF-A508-9F0EE7AADD86}">
      <dgm:prSet/>
      <dgm:spPr/>
      <dgm:t>
        <a:bodyPr/>
        <a:lstStyle/>
        <a:p>
          <a:r>
            <a:rPr lang="nl-NL">
              <a:ln>
                <a:noFill/>
              </a:ln>
            </a:rPr>
            <a:t>Maarten Hartveldt</a:t>
          </a:r>
        </a:p>
      </dgm:t>
    </dgm:pt>
    <dgm:pt modelId="{BB21C3FA-760B-4D7B-B3DE-F29AFD1C394E}">
      <dgm:prSet phldrT="[Tekst]"/>
      <dgm:spPr/>
      <dgm:t>
        <a:bodyPr/>
        <a:lstStyle/>
        <a:p>
          <a:r>
            <a:rPr lang="nl-NL">
              <a:ln>
                <a:noFill/>
              </a:ln>
            </a:rPr>
            <a:t>Web/app</a:t>
          </a:r>
        </a:p>
      </dgm:t>
    </dgm:pt>
    <dgm:pt modelId="{F257774E-0A5A-4C25-A0BD-F2766DDF404D}" type="parTrans" cxnId="{9971CA5B-564B-4D89-9629-98E6F5A5FAFC}">
      <dgm:prSet/>
      <dgm:spPr/>
      <dgm:t>
        <a:bodyPr/>
        <a:lstStyle/>
        <a:p>
          <a:endParaRPr lang="nl-NL">
            <a:ln>
              <a:noFill/>
            </a:ln>
          </a:endParaRPr>
        </a:p>
      </dgm:t>
    </dgm:pt>
    <dgm:pt modelId="{F4D826B3-73CC-4594-83E4-C9AE5CBEC7A6}" type="sibTrans" cxnId="{9971CA5B-564B-4D89-9629-98E6F5A5FAFC}">
      <dgm:prSet/>
      <dgm:spPr/>
      <dgm:t>
        <a:bodyPr/>
        <a:lstStyle/>
        <a:p>
          <a:endParaRPr lang="nl-NL">
            <a:ln>
              <a:noFill/>
            </a:ln>
          </a:endParaRPr>
        </a:p>
      </dgm:t>
    </dgm:pt>
    <dgm:pt modelId="{E397FCA0-9BE9-4654-9EAE-9022F575AC0A}">
      <dgm:prSet/>
      <dgm:spPr/>
      <dgm:t>
        <a:bodyPr/>
        <a:lstStyle/>
        <a:p>
          <a:r>
            <a:rPr lang="nl-NL">
              <a:ln>
                <a:noFill/>
              </a:ln>
            </a:rPr>
            <a:t>Cultuur Educatie</a:t>
          </a:r>
        </a:p>
      </dgm:t>
    </dgm:pt>
    <dgm:pt modelId="{52039E6F-8224-4370-A107-08B83880651C}" type="parTrans" cxnId="{C166A33E-5F43-4B3B-BBBD-0DF9F740539B}">
      <dgm:prSet/>
      <dgm:spPr/>
      <dgm:t>
        <a:bodyPr/>
        <a:lstStyle/>
        <a:p>
          <a:endParaRPr lang="nl-NL">
            <a:ln>
              <a:noFill/>
            </a:ln>
          </a:endParaRPr>
        </a:p>
      </dgm:t>
    </dgm:pt>
    <dgm:pt modelId="{A6708A30-A600-4577-8792-BCAAA5837CB3}" type="sibTrans" cxnId="{C166A33E-5F43-4B3B-BBBD-0DF9F740539B}">
      <dgm:prSet/>
      <dgm:spPr/>
      <dgm:t>
        <a:bodyPr/>
        <a:lstStyle/>
        <a:p>
          <a:pPr algn="ctr"/>
          <a:r>
            <a:rPr lang="nl-NL">
              <a:ln>
                <a:noFill/>
              </a:ln>
            </a:rPr>
            <a:t>CED Groep</a:t>
          </a:r>
        </a:p>
      </dgm:t>
    </dgm:pt>
    <dgm:pt modelId="{8A68E378-69FD-492E-B6C0-D9731929D316}">
      <dgm:prSet/>
      <dgm:spPr/>
      <dgm:t>
        <a:bodyPr/>
        <a:lstStyle/>
        <a:p>
          <a:r>
            <a:rPr lang="nl-NL">
              <a:ln>
                <a:noFill/>
              </a:ln>
            </a:rPr>
            <a:t>Communicatie</a:t>
          </a:r>
        </a:p>
      </dgm:t>
    </dgm:pt>
    <dgm:pt modelId="{10D7C21D-439C-4768-BA8A-4EB0D0B3CA41}" type="parTrans" cxnId="{861C2EB1-2BCE-41EA-9A4C-4364E89D0778}">
      <dgm:prSet/>
      <dgm:spPr/>
      <dgm:t>
        <a:bodyPr/>
        <a:lstStyle/>
        <a:p>
          <a:endParaRPr lang="nl-NL">
            <a:ln>
              <a:noFill/>
            </a:ln>
          </a:endParaRPr>
        </a:p>
      </dgm:t>
    </dgm:pt>
    <dgm:pt modelId="{914539E1-00CA-4C67-9D23-6FD4D750EA61}" type="sibTrans" cxnId="{861C2EB1-2BCE-41EA-9A4C-4364E89D0778}">
      <dgm:prSet/>
      <dgm:spPr/>
      <dgm:t>
        <a:bodyPr/>
        <a:lstStyle/>
        <a:p>
          <a:endParaRPr lang="nl-NL">
            <a:ln>
              <a:noFill/>
            </a:ln>
          </a:endParaRPr>
        </a:p>
      </dgm:t>
    </dgm:pt>
    <dgm:pt modelId="{2DE3851B-CA17-49AE-B58D-5A8672C0A136}" type="asst">
      <dgm:prSet/>
      <dgm:spPr/>
      <dgm:t>
        <a:bodyPr/>
        <a:lstStyle/>
        <a:p>
          <a:r>
            <a:rPr lang="nl-NL">
              <a:ln>
                <a:noFill/>
              </a:ln>
            </a:rPr>
            <a:t>adm/ controlling</a:t>
          </a:r>
        </a:p>
      </dgm:t>
    </dgm:pt>
    <dgm:pt modelId="{75433A38-0686-4E85-8E20-50BA6463F55B}" type="parTrans" cxnId="{C37A0624-8CEA-42BF-A172-84C70DF29CCC}">
      <dgm:prSet/>
      <dgm:spPr/>
      <dgm:t>
        <a:bodyPr/>
        <a:lstStyle/>
        <a:p>
          <a:endParaRPr lang="nl-NL">
            <a:ln>
              <a:noFill/>
            </a:ln>
          </a:endParaRPr>
        </a:p>
      </dgm:t>
    </dgm:pt>
    <dgm:pt modelId="{B4C6C332-C30B-4565-B255-ABF3B8935E9D}" type="sibTrans" cxnId="{C37A0624-8CEA-42BF-A172-84C70DF29CCC}">
      <dgm:prSet/>
      <dgm:spPr/>
      <dgm:t>
        <a:bodyPr/>
        <a:lstStyle/>
        <a:p>
          <a:endParaRPr lang="nl-NL">
            <a:ln>
              <a:noFill/>
            </a:ln>
          </a:endParaRPr>
        </a:p>
      </dgm:t>
    </dgm:pt>
    <dgm:pt modelId="{4240031B-0FF8-4E7A-AC09-4C2948BE1B0D}">
      <dgm:prSet/>
      <dgm:spPr/>
      <dgm:t>
        <a:bodyPr/>
        <a:lstStyle/>
        <a:p>
          <a:r>
            <a:rPr lang="nl-NL">
              <a:ln>
                <a:noFill/>
              </a:ln>
            </a:rPr>
            <a:t>Storytelling</a:t>
          </a:r>
        </a:p>
      </dgm:t>
    </dgm:pt>
    <dgm:pt modelId="{A50FBEE3-D3B4-4E90-A849-43C0C0A368D7}" type="parTrans" cxnId="{2B02D47D-C9FE-41D1-A83E-39ED762C338B}">
      <dgm:prSet/>
      <dgm:spPr/>
      <dgm:t>
        <a:bodyPr/>
        <a:lstStyle/>
        <a:p>
          <a:endParaRPr lang="nl-NL">
            <a:ln>
              <a:noFill/>
            </a:ln>
          </a:endParaRPr>
        </a:p>
      </dgm:t>
    </dgm:pt>
    <dgm:pt modelId="{7A4B1CF0-2282-499D-B6ED-D452A8A9E43B}" type="sibTrans" cxnId="{2B02D47D-C9FE-41D1-A83E-39ED762C338B}">
      <dgm:prSet custT="1"/>
      <dgm:spPr/>
      <dgm:t>
        <a:bodyPr/>
        <a:lstStyle/>
        <a:p>
          <a:pPr algn="ctr"/>
          <a:r>
            <a:rPr lang="nl-NL" sz="700">
              <a:ln>
                <a:noFill/>
              </a:ln>
            </a:rPr>
            <a:t>MovedMedia</a:t>
          </a:r>
        </a:p>
      </dgm:t>
    </dgm:pt>
    <dgm:pt modelId="{F1E8BD67-11D7-4225-9CE4-976849634976}">
      <dgm:prSet/>
      <dgm:spPr/>
      <dgm:t>
        <a:bodyPr/>
        <a:lstStyle/>
        <a:p>
          <a:r>
            <a:rPr lang="nl-NL">
              <a:ln>
                <a:noFill/>
              </a:ln>
            </a:rPr>
            <a:t>productie</a:t>
          </a:r>
        </a:p>
      </dgm:t>
    </dgm:pt>
    <dgm:pt modelId="{8B01A861-0E24-4FAD-812F-185DF79B5577}" type="parTrans" cxnId="{9BD5384A-B114-46FE-9F1F-832E5355CC62}">
      <dgm:prSet/>
      <dgm:spPr/>
      <dgm:t>
        <a:bodyPr/>
        <a:lstStyle/>
        <a:p>
          <a:endParaRPr lang="nl-NL">
            <a:ln>
              <a:noFill/>
            </a:ln>
          </a:endParaRPr>
        </a:p>
      </dgm:t>
    </dgm:pt>
    <dgm:pt modelId="{87B88AF4-7D20-4E6A-858C-D235FD1F3C7D}" type="sibTrans" cxnId="{9BD5384A-B114-46FE-9F1F-832E5355CC62}">
      <dgm:prSet/>
      <dgm:spPr/>
      <dgm:t>
        <a:bodyPr/>
        <a:lstStyle/>
        <a:p>
          <a:r>
            <a:rPr lang="nl-NL">
              <a:ln>
                <a:noFill/>
              </a:ln>
            </a:rPr>
            <a:t>Theaters Tilburg</a:t>
          </a:r>
        </a:p>
      </dgm:t>
    </dgm:pt>
    <dgm:pt modelId="{19567D4E-5A8D-491E-A5C4-5C6C1F448DFB}">
      <dgm:prSet/>
      <dgm:spPr/>
      <dgm:t>
        <a:bodyPr/>
        <a:lstStyle/>
        <a:p>
          <a:r>
            <a:rPr lang="nl-NL">
              <a:ln>
                <a:noFill/>
              </a:ln>
            </a:rPr>
            <a:t>Componist</a:t>
          </a:r>
        </a:p>
      </dgm:t>
    </dgm:pt>
    <dgm:pt modelId="{A550981B-116E-43A6-84AD-98F7444A5E39}" type="parTrans" cxnId="{48809086-2381-4D49-9FB9-98169EB6DC9D}">
      <dgm:prSet/>
      <dgm:spPr/>
      <dgm:t>
        <a:bodyPr/>
        <a:lstStyle/>
        <a:p>
          <a:endParaRPr lang="nl-NL">
            <a:ln>
              <a:noFill/>
            </a:ln>
          </a:endParaRPr>
        </a:p>
      </dgm:t>
    </dgm:pt>
    <dgm:pt modelId="{635C6BDD-230B-44C8-89F5-DAA937BE1D71}" type="sibTrans" cxnId="{48809086-2381-4D49-9FB9-98169EB6DC9D}">
      <dgm:prSet/>
      <dgm:spPr/>
      <dgm:t>
        <a:bodyPr/>
        <a:lstStyle/>
        <a:p>
          <a:pPr algn="ctr"/>
          <a:r>
            <a:rPr lang="nl-NL">
              <a:ln>
                <a:noFill/>
              </a:ln>
            </a:rPr>
            <a:t>Maarten Hartveldt</a:t>
          </a:r>
        </a:p>
      </dgm:t>
    </dgm:pt>
    <dgm:pt modelId="{4B082666-FF13-4DB2-A73C-0FC1288BDC60}">
      <dgm:prSet/>
      <dgm:spPr/>
      <dgm:t>
        <a:bodyPr/>
        <a:lstStyle/>
        <a:p>
          <a:r>
            <a:rPr lang="nl-NL">
              <a:ln>
                <a:noFill/>
              </a:ln>
            </a:rPr>
            <a:t>Orkest</a:t>
          </a:r>
        </a:p>
      </dgm:t>
    </dgm:pt>
    <dgm:pt modelId="{2E93B63E-3F2D-42F4-89DA-BB4A88B7BA44}" type="parTrans" cxnId="{5A042C3E-85D9-40F1-B9B8-F038FED85907}">
      <dgm:prSet/>
      <dgm:spPr/>
      <dgm:t>
        <a:bodyPr/>
        <a:lstStyle/>
        <a:p>
          <a:endParaRPr lang="nl-NL">
            <a:ln>
              <a:noFill/>
            </a:ln>
          </a:endParaRPr>
        </a:p>
      </dgm:t>
    </dgm:pt>
    <dgm:pt modelId="{4591F7FE-3D82-4425-B947-7E077808E36D}" type="sibTrans" cxnId="{5A042C3E-85D9-40F1-B9B8-F038FED85907}">
      <dgm:prSet custT="1"/>
      <dgm:spPr/>
      <dgm:t>
        <a:bodyPr/>
        <a:lstStyle/>
        <a:p>
          <a:pPr algn="ctr"/>
          <a:r>
            <a:rPr lang="nl-NL" sz="800">
              <a:ln>
                <a:noFill/>
              </a:ln>
            </a:rPr>
            <a:t>Casco Phil</a:t>
          </a:r>
        </a:p>
      </dgm:t>
    </dgm:pt>
    <dgm:pt modelId="{4804E44C-DE33-4319-A65A-F3D6B6D4F73D}">
      <dgm:prSet/>
      <dgm:spPr/>
      <dgm:t>
        <a:bodyPr/>
        <a:lstStyle/>
        <a:p>
          <a:r>
            <a:rPr lang="nl-NL">
              <a:ln>
                <a:noFill/>
              </a:ln>
            </a:rPr>
            <a:t>Ontwerp game productie</a:t>
          </a:r>
        </a:p>
      </dgm:t>
    </dgm:pt>
    <dgm:pt modelId="{98A89B35-0A25-4AF8-9A30-6416228F9BDE}" type="parTrans" cxnId="{54BBCA35-6E8D-4C71-8B09-BF864D7B2B92}">
      <dgm:prSet/>
      <dgm:spPr/>
      <dgm:t>
        <a:bodyPr/>
        <a:lstStyle/>
        <a:p>
          <a:endParaRPr lang="nl-NL">
            <a:ln>
              <a:noFill/>
            </a:ln>
          </a:endParaRPr>
        </a:p>
      </dgm:t>
    </dgm:pt>
    <dgm:pt modelId="{C719331B-B6E1-4F50-B431-B55455D79FCF}" type="sibTrans" cxnId="{54BBCA35-6E8D-4C71-8B09-BF864D7B2B92}">
      <dgm:prSet custT="1"/>
      <dgm:spPr/>
      <dgm:t>
        <a:bodyPr/>
        <a:lstStyle/>
        <a:p>
          <a:pPr algn="ctr"/>
          <a:r>
            <a:rPr lang="nl-NL" sz="500">
              <a:ln>
                <a:noFill/>
              </a:ln>
            </a:rPr>
            <a:t>Joris van Dijk</a:t>
          </a:r>
        </a:p>
      </dgm:t>
    </dgm:pt>
    <dgm:pt modelId="{755C253C-39A6-4918-932B-9DF452EEED4B}">
      <dgm:prSet/>
      <dgm:spPr/>
      <dgm:t>
        <a:bodyPr/>
        <a:lstStyle/>
        <a:p>
          <a:r>
            <a:rPr lang="nl-NL">
              <a:ln>
                <a:noFill/>
              </a:ln>
            </a:rPr>
            <a:t>Ontwerp/ productie</a:t>
          </a:r>
        </a:p>
      </dgm:t>
    </dgm:pt>
    <dgm:pt modelId="{62244138-607C-4DDA-BCDC-E92949497537}" type="parTrans" cxnId="{802B031F-951B-4839-9873-4D453396E441}">
      <dgm:prSet/>
      <dgm:spPr/>
      <dgm:t>
        <a:bodyPr/>
        <a:lstStyle/>
        <a:p>
          <a:endParaRPr lang="nl-NL">
            <a:ln>
              <a:noFill/>
            </a:ln>
          </a:endParaRPr>
        </a:p>
      </dgm:t>
    </dgm:pt>
    <dgm:pt modelId="{BE549E33-AE1F-4516-B2EA-376DF83AF148}" type="sibTrans" cxnId="{802B031F-951B-4839-9873-4D453396E441}">
      <dgm:prSet custT="1"/>
      <dgm:spPr/>
      <dgm:t>
        <a:bodyPr/>
        <a:lstStyle/>
        <a:p>
          <a:pPr algn="ctr"/>
          <a:r>
            <a:rPr lang="nl-NL" sz="500" baseline="0">
              <a:ln>
                <a:noFill/>
              </a:ln>
              <a:latin typeface="+mn-lt"/>
            </a:rPr>
            <a:t>CiST/LKCA</a:t>
          </a:r>
          <a:r>
            <a:rPr lang="nl-NL" sz="500">
              <a:ln>
                <a:noFill/>
              </a:ln>
              <a:latin typeface="+mn-lt"/>
            </a:rPr>
            <a:t>/ </a:t>
          </a:r>
          <a:r>
            <a:rPr lang="nl-NL" sz="500" b="0">
              <a:ln>
                <a:noFill/>
              </a:ln>
              <a:latin typeface="+mn-lt"/>
            </a:rPr>
            <a:t>Kunstbalie</a:t>
          </a:r>
        </a:p>
      </dgm:t>
    </dgm:pt>
    <dgm:pt modelId="{0FA4344D-E50F-4079-8CD2-1B4F4D2692C2}">
      <dgm:prSet/>
      <dgm:spPr/>
      <dgm:t>
        <a:bodyPr/>
        <a:lstStyle/>
        <a:p>
          <a:r>
            <a:rPr lang="nl-NL">
              <a:ln>
                <a:noFill/>
              </a:ln>
            </a:rPr>
            <a:t>Marketing</a:t>
          </a:r>
        </a:p>
      </dgm:t>
    </dgm:pt>
    <dgm:pt modelId="{650DDB12-0BB0-4F61-A384-1C1AD8A467CA}" type="parTrans" cxnId="{1033AC45-D004-4A9D-833E-E383357A2542}">
      <dgm:prSet/>
      <dgm:spPr/>
      <dgm:t>
        <a:bodyPr/>
        <a:lstStyle/>
        <a:p>
          <a:endParaRPr lang="nl-NL">
            <a:ln>
              <a:noFill/>
            </a:ln>
          </a:endParaRPr>
        </a:p>
      </dgm:t>
    </dgm:pt>
    <dgm:pt modelId="{EFA5425F-24D8-454A-B9E2-98E17DEA1197}" type="sibTrans" cxnId="{1033AC45-D004-4A9D-833E-E383357A2542}">
      <dgm:prSet/>
      <dgm:spPr/>
      <dgm:t>
        <a:bodyPr/>
        <a:lstStyle/>
        <a:p>
          <a:endParaRPr lang="nl-NL">
            <a:ln>
              <a:noFill/>
            </a:ln>
          </a:endParaRPr>
        </a:p>
      </dgm:t>
    </dgm:pt>
    <dgm:pt modelId="{0E807994-839D-4ABA-9F86-7484687C9235}">
      <dgm:prSet/>
      <dgm:spPr/>
      <dgm:t>
        <a:bodyPr/>
        <a:lstStyle/>
        <a:p>
          <a:r>
            <a:rPr lang="nl-NL">
              <a:ln>
                <a:noFill/>
              </a:ln>
            </a:rPr>
            <a:t>PR</a:t>
          </a:r>
        </a:p>
      </dgm:t>
    </dgm:pt>
    <dgm:pt modelId="{FE33E5F4-CFBB-4EFF-8152-CFFDF5ABCD22}" type="parTrans" cxnId="{6B466AD1-792A-416E-8D23-98E5C115B9A9}">
      <dgm:prSet/>
      <dgm:spPr/>
      <dgm:t>
        <a:bodyPr/>
        <a:lstStyle/>
        <a:p>
          <a:endParaRPr lang="nl-NL">
            <a:ln>
              <a:noFill/>
            </a:ln>
          </a:endParaRPr>
        </a:p>
      </dgm:t>
    </dgm:pt>
    <dgm:pt modelId="{3D82999F-4B85-4619-B8FA-94CD7F177EF9}" type="sibTrans" cxnId="{6B466AD1-792A-416E-8D23-98E5C115B9A9}">
      <dgm:prSet/>
      <dgm:spPr/>
      <dgm:t>
        <a:bodyPr/>
        <a:lstStyle/>
        <a:p>
          <a:endParaRPr lang="nl-NL">
            <a:ln>
              <a:noFill/>
            </a:ln>
          </a:endParaRPr>
        </a:p>
      </dgm:t>
    </dgm:pt>
    <dgm:pt modelId="{CCD54FDC-31FA-41F0-91F2-144D588EE90B}">
      <dgm:prSet/>
      <dgm:spPr/>
      <dgm:t>
        <a:bodyPr/>
        <a:lstStyle/>
        <a:p>
          <a:r>
            <a:rPr lang="nl-NL">
              <a:ln>
                <a:noFill/>
              </a:ln>
            </a:rPr>
            <a:t>Video mapping</a:t>
          </a:r>
        </a:p>
      </dgm:t>
    </dgm:pt>
    <dgm:pt modelId="{BEA83A07-5943-425E-A6A7-F354CE24944B}" type="parTrans" cxnId="{93EB66FC-6318-49B0-B155-9E3F1756D602}">
      <dgm:prSet/>
      <dgm:spPr/>
      <dgm:t>
        <a:bodyPr/>
        <a:lstStyle/>
        <a:p>
          <a:endParaRPr lang="nl-NL">
            <a:ln>
              <a:noFill/>
            </a:ln>
          </a:endParaRPr>
        </a:p>
      </dgm:t>
    </dgm:pt>
    <dgm:pt modelId="{79FE175C-EE90-449A-8B77-62C4FE0CE1F4}" type="sibTrans" cxnId="{93EB66FC-6318-49B0-B155-9E3F1756D602}">
      <dgm:prSet custT="1"/>
      <dgm:spPr/>
      <dgm:t>
        <a:bodyPr/>
        <a:lstStyle/>
        <a:p>
          <a:pPr algn="ctr"/>
          <a:r>
            <a:rPr lang="nl-NL" sz="700">
              <a:ln>
                <a:noFill/>
              </a:ln>
            </a:rPr>
            <a:t>Afterlight</a:t>
          </a:r>
        </a:p>
      </dgm:t>
    </dgm:pt>
    <dgm:pt modelId="{D42170F0-FD93-4894-84A4-CA7A1522D889}">
      <dgm:prSet/>
      <dgm:spPr/>
      <dgm:t>
        <a:bodyPr/>
        <a:lstStyle/>
        <a:p>
          <a:r>
            <a:rPr lang="nl-NL">
              <a:ln>
                <a:noFill/>
              </a:ln>
            </a:rPr>
            <a:t>MOcap</a:t>
          </a:r>
        </a:p>
      </dgm:t>
    </dgm:pt>
    <dgm:pt modelId="{F917F109-7912-4820-9525-7EC771B9442B}" type="parTrans" cxnId="{39481363-2A5A-473F-B2DF-56FBF784B08E}">
      <dgm:prSet/>
      <dgm:spPr/>
      <dgm:t>
        <a:bodyPr/>
        <a:lstStyle/>
        <a:p>
          <a:endParaRPr lang="nl-NL">
            <a:ln>
              <a:noFill/>
            </a:ln>
          </a:endParaRPr>
        </a:p>
      </dgm:t>
    </dgm:pt>
    <dgm:pt modelId="{6083DABB-A812-41DF-A359-19A29C07E8AD}" type="sibTrans" cxnId="{39481363-2A5A-473F-B2DF-56FBF784B08E}">
      <dgm:prSet custT="1"/>
      <dgm:spPr/>
      <dgm:t>
        <a:bodyPr/>
        <a:lstStyle/>
        <a:p>
          <a:pPr algn="ctr"/>
          <a:r>
            <a:rPr lang="nl-NL" sz="700">
              <a:ln>
                <a:noFill/>
              </a:ln>
            </a:rPr>
            <a:t>Afterlight</a:t>
          </a:r>
        </a:p>
      </dgm:t>
    </dgm:pt>
    <dgm:pt modelId="{A73DE847-90A9-4970-81A3-65237B15A41B}">
      <dgm:prSet/>
      <dgm:spPr/>
      <dgm:t>
        <a:bodyPr/>
        <a:lstStyle/>
        <a:p>
          <a:r>
            <a:rPr lang="nl-NL">
              <a:ln>
                <a:noFill/>
              </a:ln>
            </a:rPr>
            <a:t>Videoproductie</a:t>
          </a:r>
        </a:p>
      </dgm:t>
    </dgm:pt>
    <dgm:pt modelId="{ED56473A-5EFF-42A5-AB49-565301ADA56F}" type="parTrans" cxnId="{83F58E7D-6352-4101-A618-4B85AE520FC4}">
      <dgm:prSet/>
      <dgm:spPr/>
      <dgm:t>
        <a:bodyPr/>
        <a:lstStyle/>
        <a:p>
          <a:endParaRPr lang="nl-NL">
            <a:ln>
              <a:noFill/>
            </a:ln>
          </a:endParaRPr>
        </a:p>
      </dgm:t>
    </dgm:pt>
    <dgm:pt modelId="{49A6F7CC-C67D-4930-875B-72C257B1EDA4}" type="sibTrans" cxnId="{83F58E7D-6352-4101-A618-4B85AE520FC4}">
      <dgm:prSet custT="1"/>
      <dgm:spPr/>
      <dgm:t>
        <a:bodyPr/>
        <a:lstStyle/>
        <a:p>
          <a:pPr algn="ctr"/>
          <a:r>
            <a:rPr lang="nl-NL" sz="700">
              <a:ln>
                <a:noFill/>
              </a:ln>
            </a:rPr>
            <a:t>Movedmedia</a:t>
          </a:r>
        </a:p>
      </dgm:t>
    </dgm:pt>
    <dgm:pt modelId="{F768383E-B323-43B2-9F3E-07E88147FFF7}">
      <dgm:prSet/>
      <dgm:spPr/>
      <dgm:t>
        <a:bodyPr/>
        <a:lstStyle/>
        <a:p>
          <a:r>
            <a:rPr lang="nl-NL">
              <a:ln>
                <a:noFill/>
              </a:ln>
            </a:rPr>
            <a:t>Characters</a:t>
          </a:r>
        </a:p>
      </dgm:t>
    </dgm:pt>
    <dgm:pt modelId="{DE3E941D-C428-4D67-9953-E9966502E2A7}" type="parTrans" cxnId="{F9508B8E-74F9-49E8-8C06-BE7942D31585}">
      <dgm:prSet/>
      <dgm:spPr/>
      <dgm:t>
        <a:bodyPr/>
        <a:lstStyle/>
        <a:p>
          <a:endParaRPr lang="nl-NL">
            <a:ln>
              <a:noFill/>
            </a:ln>
          </a:endParaRPr>
        </a:p>
      </dgm:t>
    </dgm:pt>
    <dgm:pt modelId="{B6E8CD46-8C61-4D87-980A-68298D9BD776}" type="sibTrans" cxnId="{F9508B8E-74F9-49E8-8C06-BE7942D31585}">
      <dgm:prSet/>
      <dgm:spPr/>
      <dgm:t>
        <a:bodyPr/>
        <a:lstStyle/>
        <a:p>
          <a:r>
            <a:rPr lang="nl-NL">
              <a:ln>
                <a:noFill/>
              </a:ln>
            </a:rPr>
            <a:t>Michel Den Dulk</a:t>
          </a:r>
        </a:p>
      </dgm:t>
    </dgm:pt>
    <dgm:pt modelId="{0A54833D-8D80-4DCB-AF60-33EC5EABC480}">
      <dgm:prSet/>
      <dgm:spPr/>
      <dgm:t>
        <a:bodyPr/>
        <a:lstStyle/>
        <a:p>
          <a:r>
            <a:rPr lang="nl-NL">
              <a:ln>
                <a:noFill/>
              </a:ln>
            </a:rPr>
            <a:t>Audio</a:t>
          </a:r>
        </a:p>
      </dgm:t>
    </dgm:pt>
    <dgm:pt modelId="{52F0223D-7CE6-4E71-8F95-F5231C34E169}" type="parTrans" cxnId="{253DBB11-296A-4DD3-9956-F9A2E3AFCC4D}">
      <dgm:prSet/>
      <dgm:spPr/>
      <dgm:t>
        <a:bodyPr/>
        <a:lstStyle/>
        <a:p>
          <a:endParaRPr lang="nl-NL">
            <a:ln>
              <a:noFill/>
            </a:ln>
          </a:endParaRPr>
        </a:p>
      </dgm:t>
    </dgm:pt>
    <dgm:pt modelId="{EAC9EB6D-6435-4C37-A698-AC3B2BED9CE6}" type="sibTrans" cxnId="{253DBB11-296A-4DD3-9956-F9A2E3AFCC4D}">
      <dgm:prSet custT="1"/>
      <dgm:spPr/>
      <dgm:t>
        <a:bodyPr/>
        <a:lstStyle/>
        <a:p>
          <a:pPr algn="ctr"/>
          <a:r>
            <a:rPr lang="nl-NL" sz="700">
              <a:ln>
                <a:noFill/>
              </a:ln>
            </a:rPr>
            <a:t>Theo Janssen</a:t>
          </a:r>
        </a:p>
      </dgm:t>
    </dgm:pt>
    <dgm:pt modelId="{AFAEB28D-406A-457A-8DED-FC6A6BF644FA}">
      <dgm:prSet/>
      <dgm:spPr/>
      <dgm:t>
        <a:bodyPr/>
        <a:lstStyle/>
        <a:p>
          <a:r>
            <a:rPr lang="nl-NL">
              <a:ln>
                <a:noFill/>
              </a:ln>
            </a:rPr>
            <a:t>Tekst</a:t>
          </a:r>
        </a:p>
      </dgm:t>
    </dgm:pt>
    <dgm:pt modelId="{CFA92CFF-0129-4AD7-9436-A31CC2C4A609}" type="parTrans" cxnId="{6F240517-9481-472D-BAB3-C8486DBD8FA1}">
      <dgm:prSet/>
      <dgm:spPr/>
      <dgm:t>
        <a:bodyPr/>
        <a:lstStyle/>
        <a:p>
          <a:endParaRPr lang="nl-NL">
            <a:ln>
              <a:noFill/>
            </a:ln>
          </a:endParaRPr>
        </a:p>
      </dgm:t>
    </dgm:pt>
    <dgm:pt modelId="{899791E7-9164-47BC-9B4E-9B51A45F2E22}" type="sibTrans" cxnId="{6F240517-9481-472D-BAB3-C8486DBD8FA1}">
      <dgm:prSet/>
      <dgm:spPr/>
      <dgm:t>
        <a:bodyPr/>
        <a:lstStyle/>
        <a:p>
          <a:pPr algn="ctr"/>
          <a:r>
            <a:rPr lang="nl-NL">
              <a:ln>
                <a:noFill/>
              </a:ln>
            </a:rPr>
            <a:t>Troeke van Rijswijk</a:t>
          </a:r>
        </a:p>
      </dgm:t>
    </dgm:pt>
    <dgm:pt modelId="{0EC4EE5B-8333-4E7D-845C-602592E69ED1}">
      <dgm:prSet/>
      <dgm:spPr/>
      <dgm:t>
        <a:bodyPr/>
        <a:lstStyle/>
        <a:p>
          <a:r>
            <a:rPr lang="nl-NL">
              <a:ln>
                <a:noFill/>
              </a:ln>
            </a:rPr>
            <a:t>EDU markt</a:t>
          </a:r>
        </a:p>
      </dgm:t>
    </dgm:pt>
    <dgm:pt modelId="{8A1557ED-DCE2-4911-88CC-1AD18DEF0ED9}" type="parTrans" cxnId="{5927D542-4948-42BB-B4BD-37B98EDE4CA8}">
      <dgm:prSet/>
      <dgm:spPr/>
      <dgm:t>
        <a:bodyPr/>
        <a:lstStyle/>
        <a:p>
          <a:endParaRPr lang="nl-NL">
            <a:ln>
              <a:noFill/>
            </a:ln>
          </a:endParaRPr>
        </a:p>
      </dgm:t>
    </dgm:pt>
    <dgm:pt modelId="{DFE52096-1ECA-461B-B276-E59B5A16035E}" type="sibTrans" cxnId="{5927D542-4948-42BB-B4BD-37B98EDE4CA8}">
      <dgm:prSet custT="1"/>
      <dgm:spPr/>
      <dgm:t>
        <a:bodyPr/>
        <a:lstStyle/>
        <a:p>
          <a:pPr algn="ctr"/>
          <a:r>
            <a:rPr lang="nl-NL" sz="700">
              <a:ln>
                <a:noFill/>
              </a:ln>
            </a:rPr>
            <a:t>Fontys / ROC</a:t>
          </a:r>
        </a:p>
      </dgm:t>
    </dgm:pt>
    <dgm:pt modelId="{8FFE9A87-A0BF-4A8E-AF18-426C160340D8}">
      <dgm:prSet/>
      <dgm:spPr/>
      <dgm:t>
        <a:bodyPr/>
        <a:lstStyle/>
        <a:p>
          <a:r>
            <a:rPr lang="nl-NL">
              <a:ln>
                <a:noFill/>
              </a:ln>
            </a:rPr>
            <a:t>coordinatie</a:t>
          </a:r>
        </a:p>
      </dgm:t>
    </dgm:pt>
    <dgm:pt modelId="{317E5731-6EE1-4A46-AD7E-302962EAFCB3}" type="parTrans" cxnId="{00A1424A-725A-407B-B260-4D2682C3C3D9}">
      <dgm:prSet/>
      <dgm:spPr/>
      <dgm:t>
        <a:bodyPr/>
        <a:lstStyle/>
        <a:p>
          <a:endParaRPr lang="nl-NL">
            <a:ln>
              <a:noFill/>
            </a:ln>
          </a:endParaRPr>
        </a:p>
      </dgm:t>
    </dgm:pt>
    <dgm:pt modelId="{A1726E2D-62B9-4288-97A8-12AEDCC4CF9D}" type="sibTrans" cxnId="{00A1424A-725A-407B-B260-4D2682C3C3D9}">
      <dgm:prSet/>
      <dgm:spPr/>
      <dgm:t>
        <a:bodyPr/>
        <a:lstStyle/>
        <a:p>
          <a:pPr algn="ctr"/>
          <a:r>
            <a:rPr lang="nl-NL">
              <a:ln>
                <a:noFill/>
              </a:ln>
            </a:rPr>
            <a:t>Factorium</a:t>
          </a:r>
        </a:p>
      </dgm:t>
    </dgm:pt>
    <dgm:pt modelId="{E8F248D3-89B7-4281-81FD-AF1F82C67F86}">
      <dgm:prSet/>
      <dgm:spPr/>
      <dgm:t>
        <a:bodyPr/>
        <a:lstStyle/>
        <a:p>
          <a:r>
            <a:rPr lang="nl-NL">
              <a:ln>
                <a:noFill/>
              </a:ln>
            </a:rPr>
            <a:t>Cast</a:t>
          </a:r>
        </a:p>
      </dgm:t>
    </dgm:pt>
    <dgm:pt modelId="{44A99FF9-FE8D-4DEF-962C-92270B72608C}" type="parTrans" cxnId="{510C65DB-CB5A-421A-B086-0EB16F04705C}">
      <dgm:prSet/>
      <dgm:spPr/>
      <dgm:t>
        <a:bodyPr/>
        <a:lstStyle/>
        <a:p>
          <a:endParaRPr lang="nl-NL">
            <a:ln>
              <a:noFill/>
            </a:ln>
          </a:endParaRPr>
        </a:p>
      </dgm:t>
    </dgm:pt>
    <dgm:pt modelId="{8EE2379D-D03C-494D-8134-511D8E953B13}" type="sibTrans" cxnId="{510C65DB-CB5A-421A-B086-0EB16F04705C}">
      <dgm:prSet/>
      <dgm:spPr/>
      <dgm:t>
        <a:bodyPr/>
        <a:lstStyle/>
        <a:p>
          <a:endParaRPr lang="nl-NL">
            <a:ln>
              <a:noFill/>
            </a:ln>
          </a:endParaRPr>
        </a:p>
      </dgm:t>
    </dgm:pt>
    <dgm:pt modelId="{0D3793A6-FE54-4BBC-A066-75905D78A0A0}" type="asst">
      <dgm:prSet custT="1"/>
      <dgm:spPr/>
      <dgm:t>
        <a:bodyPr/>
        <a:lstStyle/>
        <a:p>
          <a:r>
            <a:rPr lang="nl-NL" sz="900">
              <a:ln>
                <a:noFill/>
              </a:ln>
            </a:rPr>
            <a:t>dir/ </a:t>
          </a:r>
          <a:r>
            <a:rPr lang="nl-NL" sz="800">
              <a:ln>
                <a:noFill/>
              </a:ln>
            </a:rPr>
            <a:t>Creatief</a:t>
          </a:r>
          <a:r>
            <a:rPr lang="nl-NL" sz="900">
              <a:ln>
                <a:noFill/>
              </a:ln>
            </a:rPr>
            <a:t> </a:t>
          </a:r>
        </a:p>
      </dgm:t>
    </dgm:pt>
    <dgm:pt modelId="{2F8EC0E9-6B61-4FE5-9E09-1EE6519F27E5}" type="parTrans" cxnId="{27616E99-2A59-4AFC-8CA0-5CA3C676A5AC}">
      <dgm:prSet/>
      <dgm:spPr/>
      <dgm:t>
        <a:bodyPr/>
        <a:lstStyle/>
        <a:p>
          <a:endParaRPr lang="nl-NL">
            <a:ln>
              <a:noFill/>
            </a:ln>
          </a:endParaRPr>
        </a:p>
      </dgm:t>
    </dgm:pt>
    <dgm:pt modelId="{D8DE32EB-469C-4EC1-B2CC-91742B57EBD0}" type="sibTrans" cxnId="{27616E99-2A59-4AFC-8CA0-5CA3C676A5AC}">
      <dgm:prSet custT="1"/>
      <dgm:spPr/>
      <dgm:t>
        <a:bodyPr/>
        <a:lstStyle/>
        <a:p>
          <a:pPr algn="ctr"/>
          <a:r>
            <a:rPr lang="nl-NL" sz="500">
              <a:ln>
                <a:noFill/>
              </a:ln>
            </a:rPr>
            <a:t>MH/ PD</a:t>
          </a:r>
        </a:p>
      </dgm:t>
    </dgm:pt>
    <dgm:pt modelId="{EAF0B6B0-4E94-4581-8C55-130C39573CE0}" type="pres">
      <dgm:prSet presAssocID="{57E47BF1-0828-4AAB-985B-A48E4ED68AAF}" presName="hierChild1" presStyleCnt="0">
        <dgm:presLayoutVars>
          <dgm:orgChart val="1"/>
          <dgm:chPref val="1"/>
          <dgm:dir/>
          <dgm:animOne val="branch"/>
          <dgm:animLvl val="lvl"/>
          <dgm:resizeHandles/>
        </dgm:presLayoutVars>
      </dgm:prSet>
      <dgm:spPr/>
    </dgm:pt>
    <dgm:pt modelId="{E2BBB5D6-EC5F-41D8-9D7A-C855BCBFF3DE}" type="pres">
      <dgm:prSet presAssocID="{A6CA9A59-2CFA-429C-B3B6-155625A44C47}" presName="hierRoot1" presStyleCnt="0">
        <dgm:presLayoutVars>
          <dgm:hierBranch val="init"/>
        </dgm:presLayoutVars>
      </dgm:prSet>
      <dgm:spPr/>
    </dgm:pt>
    <dgm:pt modelId="{ED46D32F-3BA3-4A40-A520-939CC5B2BF76}" type="pres">
      <dgm:prSet presAssocID="{A6CA9A59-2CFA-429C-B3B6-155625A44C47}" presName="rootComposite1" presStyleCnt="0"/>
      <dgm:spPr/>
    </dgm:pt>
    <dgm:pt modelId="{AEF9BDD3-0073-4BA6-AFA4-FF38FCB58ADC}" type="pres">
      <dgm:prSet presAssocID="{A6CA9A59-2CFA-429C-B3B6-155625A44C47}" presName="rootText1" presStyleLbl="node0" presStyleIdx="0" presStyleCnt="1" custLinFactNeighborX="1319" custLinFactNeighborY="38226">
        <dgm:presLayoutVars>
          <dgm:chMax/>
          <dgm:chPref val="3"/>
        </dgm:presLayoutVars>
      </dgm:prSet>
      <dgm:spPr/>
    </dgm:pt>
    <dgm:pt modelId="{3C23A187-E4E5-4BFB-9436-E38CBA753046}" type="pres">
      <dgm:prSet presAssocID="{A6CA9A59-2CFA-429C-B3B6-155625A44C47}" presName="titleText1" presStyleLbl="fgAcc0" presStyleIdx="0" presStyleCnt="1" custLinFactNeighborY="91740">
        <dgm:presLayoutVars>
          <dgm:chMax val="0"/>
          <dgm:chPref val="0"/>
        </dgm:presLayoutVars>
      </dgm:prSet>
      <dgm:spPr/>
    </dgm:pt>
    <dgm:pt modelId="{EADA9D2E-0DBE-45C8-BD2E-093138BF17A9}" type="pres">
      <dgm:prSet presAssocID="{A6CA9A59-2CFA-429C-B3B6-155625A44C47}" presName="rootConnector1" presStyleLbl="node1" presStyleIdx="0" presStyleCnt="22"/>
      <dgm:spPr/>
    </dgm:pt>
    <dgm:pt modelId="{283FAD7B-3625-45CE-BB05-9C89617B4713}" type="pres">
      <dgm:prSet presAssocID="{A6CA9A59-2CFA-429C-B3B6-155625A44C47}" presName="hierChild2" presStyleCnt="0"/>
      <dgm:spPr/>
    </dgm:pt>
    <dgm:pt modelId="{DA783A63-A6BA-45F0-A433-63B7F3AAC786}" type="pres">
      <dgm:prSet presAssocID="{51A59393-3ECE-45AE-A099-EE4602DB44F4}" presName="Name37" presStyleLbl="parChTrans1D2" presStyleIdx="0" presStyleCnt="8"/>
      <dgm:spPr/>
    </dgm:pt>
    <dgm:pt modelId="{7D9ABDAE-ADD8-4D28-9B1E-C1DB25F99D39}" type="pres">
      <dgm:prSet presAssocID="{D6EBA6A2-9135-463C-89A9-E6776DB1B5DC}" presName="hierRoot2" presStyleCnt="0">
        <dgm:presLayoutVars>
          <dgm:hierBranch val="init"/>
        </dgm:presLayoutVars>
      </dgm:prSet>
      <dgm:spPr/>
    </dgm:pt>
    <dgm:pt modelId="{E4E7F912-5910-44C7-8920-98EFC9D99AF1}" type="pres">
      <dgm:prSet presAssocID="{D6EBA6A2-9135-463C-89A9-E6776DB1B5DC}" presName="rootComposite" presStyleCnt="0"/>
      <dgm:spPr/>
    </dgm:pt>
    <dgm:pt modelId="{4A4D7704-B939-4327-8473-143BD6B53646}" type="pres">
      <dgm:prSet presAssocID="{D6EBA6A2-9135-463C-89A9-E6776DB1B5DC}" presName="rootText" presStyleLbl="node1" presStyleIdx="0" presStyleCnt="22">
        <dgm:presLayoutVars>
          <dgm:chMax/>
          <dgm:chPref val="3"/>
        </dgm:presLayoutVars>
      </dgm:prSet>
      <dgm:spPr/>
    </dgm:pt>
    <dgm:pt modelId="{75D907CA-96C4-4031-941D-D30E8327CDD6}" type="pres">
      <dgm:prSet presAssocID="{D6EBA6A2-9135-463C-89A9-E6776DB1B5DC}" presName="titleText2" presStyleLbl="fgAcc1" presStyleIdx="0" presStyleCnt="22">
        <dgm:presLayoutVars>
          <dgm:chMax val="0"/>
          <dgm:chPref val="0"/>
        </dgm:presLayoutVars>
      </dgm:prSet>
      <dgm:spPr/>
    </dgm:pt>
    <dgm:pt modelId="{CCA12F70-B203-4230-94E8-96F2FF7EF036}" type="pres">
      <dgm:prSet presAssocID="{D6EBA6A2-9135-463C-89A9-E6776DB1B5DC}" presName="rootConnector" presStyleLbl="node2" presStyleIdx="0" presStyleCnt="0"/>
      <dgm:spPr/>
    </dgm:pt>
    <dgm:pt modelId="{286EF880-4533-4D23-BEE3-4F38B90681E2}" type="pres">
      <dgm:prSet presAssocID="{D6EBA6A2-9135-463C-89A9-E6776DB1B5DC}" presName="hierChild4" presStyleCnt="0"/>
      <dgm:spPr/>
    </dgm:pt>
    <dgm:pt modelId="{CBEF75AB-8A41-406B-BCEF-501D60BE5B03}" type="pres">
      <dgm:prSet presAssocID="{A50FBEE3-D3B4-4E90-A849-43C0C0A368D7}" presName="Name37" presStyleLbl="parChTrans1D3" presStyleIdx="0" presStyleCnt="8"/>
      <dgm:spPr/>
    </dgm:pt>
    <dgm:pt modelId="{5296378A-6961-4D22-BA84-4A243999F283}" type="pres">
      <dgm:prSet presAssocID="{4240031B-0FF8-4E7A-AC09-4C2948BE1B0D}" presName="hierRoot2" presStyleCnt="0">
        <dgm:presLayoutVars>
          <dgm:hierBranch val="init"/>
        </dgm:presLayoutVars>
      </dgm:prSet>
      <dgm:spPr/>
    </dgm:pt>
    <dgm:pt modelId="{1E8E339A-7D33-464A-826C-91FE057CEF46}" type="pres">
      <dgm:prSet presAssocID="{4240031B-0FF8-4E7A-AC09-4C2948BE1B0D}" presName="rootComposite" presStyleCnt="0"/>
      <dgm:spPr/>
    </dgm:pt>
    <dgm:pt modelId="{143E2026-A4F9-48C5-8D70-682A0056DCB8}" type="pres">
      <dgm:prSet presAssocID="{4240031B-0FF8-4E7A-AC09-4C2948BE1B0D}" presName="rootText" presStyleLbl="node1" presStyleIdx="1" presStyleCnt="22" custScaleX="82121" custScaleY="74764">
        <dgm:presLayoutVars>
          <dgm:chMax/>
          <dgm:chPref val="3"/>
        </dgm:presLayoutVars>
      </dgm:prSet>
      <dgm:spPr/>
    </dgm:pt>
    <dgm:pt modelId="{ABAF1B61-2D55-42E8-9466-17CC22C96202}" type="pres">
      <dgm:prSet presAssocID="{4240031B-0FF8-4E7A-AC09-4C2948BE1B0D}" presName="titleText2" presStyleLbl="fgAcc1" presStyleIdx="1" presStyleCnt="22">
        <dgm:presLayoutVars>
          <dgm:chMax val="0"/>
          <dgm:chPref val="0"/>
        </dgm:presLayoutVars>
      </dgm:prSet>
      <dgm:spPr/>
    </dgm:pt>
    <dgm:pt modelId="{D3CDF0C2-2972-4317-B63D-831250D23077}" type="pres">
      <dgm:prSet presAssocID="{4240031B-0FF8-4E7A-AC09-4C2948BE1B0D}" presName="rootConnector" presStyleLbl="node3" presStyleIdx="0" presStyleCnt="0"/>
      <dgm:spPr/>
    </dgm:pt>
    <dgm:pt modelId="{9428E8E1-6BB5-43FC-A060-B2EAC4D8A2CF}" type="pres">
      <dgm:prSet presAssocID="{4240031B-0FF8-4E7A-AC09-4C2948BE1B0D}" presName="hierChild4" presStyleCnt="0"/>
      <dgm:spPr/>
    </dgm:pt>
    <dgm:pt modelId="{25A84C6D-693C-40B1-8268-078B29AF58C5}" type="pres">
      <dgm:prSet presAssocID="{BEA83A07-5943-425E-A6A7-F354CE24944B}" presName="Name37" presStyleLbl="parChTrans1D4" presStyleIdx="0" presStyleCnt="9"/>
      <dgm:spPr/>
    </dgm:pt>
    <dgm:pt modelId="{09CAB127-A4E0-40BF-86B7-4DB9FD19557B}" type="pres">
      <dgm:prSet presAssocID="{CCD54FDC-31FA-41F0-91F2-144D588EE90B}" presName="hierRoot2" presStyleCnt="0">
        <dgm:presLayoutVars>
          <dgm:hierBranch val="init"/>
        </dgm:presLayoutVars>
      </dgm:prSet>
      <dgm:spPr/>
    </dgm:pt>
    <dgm:pt modelId="{BEED2DA0-9FA7-45A2-8154-58E99AC59269}" type="pres">
      <dgm:prSet presAssocID="{CCD54FDC-31FA-41F0-91F2-144D588EE90B}" presName="rootComposite" presStyleCnt="0"/>
      <dgm:spPr/>
    </dgm:pt>
    <dgm:pt modelId="{4F353912-78C9-422E-A57C-60D35856210C}" type="pres">
      <dgm:prSet presAssocID="{CCD54FDC-31FA-41F0-91F2-144D588EE90B}" presName="rootText" presStyleLbl="node1" presStyleIdx="2" presStyleCnt="22" custScaleX="85581" custScaleY="73592" custLinFactNeighborX="-908">
        <dgm:presLayoutVars>
          <dgm:chMax/>
          <dgm:chPref val="3"/>
        </dgm:presLayoutVars>
      </dgm:prSet>
      <dgm:spPr/>
    </dgm:pt>
    <dgm:pt modelId="{272A9768-83F1-4C5E-9095-A25CAB16BDFD}" type="pres">
      <dgm:prSet presAssocID="{CCD54FDC-31FA-41F0-91F2-144D588EE90B}" presName="titleText2" presStyleLbl="fgAcc1" presStyleIdx="2" presStyleCnt="22">
        <dgm:presLayoutVars>
          <dgm:chMax val="0"/>
          <dgm:chPref val="0"/>
        </dgm:presLayoutVars>
      </dgm:prSet>
      <dgm:spPr/>
    </dgm:pt>
    <dgm:pt modelId="{155D12D6-5BF2-4E7C-AD2F-A749F150EB83}" type="pres">
      <dgm:prSet presAssocID="{CCD54FDC-31FA-41F0-91F2-144D588EE90B}" presName="rootConnector" presStyleLbl="node4" presStyleIdx="0" presStyleCnt="0"/>
      <dgm:spPr/>
    </dgm:pt>
    <dgm:pt modelId="{0333BF66-325F-42B7-AFA8-B6D7F13FE17A}" type="pres">
      <dgm:prSet presAssocID="{CCD54FDC-31FA-41F0-91F2-144D588EE90B}" presName="hierChild4" presStyleCnt="0"/>
      <dgm:spPr/>
    </dgm:pt>
    <dgm:pt modelId="{B6743709-0A7B-4AB3-AE0D-F93A24722312}" type="pres">
      <dgm:prSet presAssocID="{F917F109-7912-4820-9525-7EC771B9442B}" presName="Name37" presStyleLbl="parChTrans1D4" presStyleIdx="1" presStyleCnt="9"/>
      <dgm:spPr/>
    </dgm:pt>
    <dgm:pt modelId="{0058E9EC-4513-4B2C-802C-4CA59FA459B4}" type="pres">
      <dgm:prSet presAssocID="{D42170F0-FD93-4894-84A4-CA7A1522D889}" presName="hierRoot2" presStyleCnt="0">
        <dgm:presLayoutVars>
          <dgm:hierBranch val="init"/>
        </dgm:presLayoutVars>
      </dgm:prSet>
      <dgm:spPr/>
    </dgm:pt>
    <dgm:pt modelId="{E841EBD0-7824-4D1F-9465-ED23A2ACBCD1}" type="pres">
      <dgm:prSet presAssocID="{D42170F0-FD93-4894-84A4-CA7A1522D889}" presName="rootComposite" presStyleCnt="0"/>
      <dgm:spPr/>
    </dgm:pt>
    <dgm:pt modelId="{CA9034C5-5E2E-436D-B9FC-2F0142978EE4}" type="pres">
      <dgm:prSet presAssocID="{D42170F0-FD93-4894-84A4-CA7A1522D889}" presName="rootText" presStyleLbl="node1" presStyleIdx="3" presStyleCnt="22" custScaleX="85581" custScaleY="63138" custLinFactNeighborX="-908">
        <dgm:presLayoutVars>
          <dgm:chMax/>
          <dgm:chPref val="3"/>
        </dgm:presLayoutVars>
      </dgm:prSet>
      <dgm:spPr/>
    </dgm:pt>
    <dgm:pt modelId="{F86F976C-E940-47A9-9457-0F81D7DA4272}" type="pres">
      <dgm:prSet presAssocID="{D42170F0-FD93-4894-84A4-CA7A1522D889}" presName="titleText2" presStyleLbl="fgAcc1" presStyleIdx="3" presStyleCnt="22">
        <dgm:presLayoutVars>
          <dgm:chMax val="0"/>
          <dgm:chPref val="0"/>
        </dgm:presLayoutVars>
      </dgm:prSet>
      <dgm:spPr/>
    </dgm:pt>
    <dgm:pt modelId="{F2AD045C-E90C-4F46-BB39-DC971C0924CD}" type="pres">
      <dgm:prSet presAssocID="{D42170F0-FD93-4894-84A4-CA7A1522D889}" presName="rootConnector" presStyleLbl="node4" presStyleIdx="0" presStyleCnt="0"/>
      <dgm:spPr/>
    </dgm:pt>
    <dgm:pt modelId="{F016EEBC-BCCE-4D79-A8D7-BEAEEB3B197E}" type="pres">
      <dgm:prSet presAssocID="{D42170F0-FD93-4894-84A4-CA7A1522D889}" presName="hierChild4" presStyleCnt="0"/>
      <dgm:spPr/>
    </dgm:pt>
    <dgm:pt modelId="{9D361F60-7EA1-4E5B-91E9-4210B7B4E6FB}" type="pres">
      <dgm:prSet presAssocID="{ED56473A-5EFF-42A5-AB49-565301ADA56F}" presName="Name37" presStyleLbl="parChTrans1D4" presStyleIdx="2" presStyleCnt="9"/>
      <dgm:spPr/>
    </dgm:pt>
    <dgm:pt modelId="{B9CEA9E6-32FF-4A4B-9981-58D4C24C82F3}" type="pres">
      <dgm:prSet presAssocID="{A73DE847-90A9-4970-81A3-65237B15A41B}" presName="hierRoot2" presStyleCnt="0">
        <dgm:presLayoutVars>
          <dgm:hierBranch val="init"/>
        </dgm:presLayoutVars>
      </dgm:prSet>
      <dgm:spPr/>
    </dgm:pt>
    <dgm:pt modelId="{F0685C76-B354-40C2-915D-5EE655384F12}" type="pres">
      <dgm:prSet presAssocID="{A73DE847-90A9-4970-81A3-65237B15A41B}" presName="rootComposite" presStyleCnt="0"/>
      <dgm:spPr/>
    </dgm:pt>
    <dgm:pt modelId="{F0DCF84A-DEDE-476C-B7E4-3A4AAF30F53D}" type="pres">
      <dgm:prSet presAssocID="{A73DE847-90A9-4970-81A3-65237B15A41B}" presName="rootText" presStyleLbl="node1" presStyleIdx="4" presStyleCnt="22" custScaleX="91479" custScaleY="68920" custLinFactNeighborX="-1819">
        <dgm:presLayoutVars>
          <dgm:chMax/>
          <dgm:chPref val="3"/>
        </dgm:presLayoutVars>
      </dgm:prSet>
      <dgm:spPr/>
    </dgm:pt>
    <dgm:pt modelId="{8B4839F4-58CC-40E4-ABDF-1977FF06C1C6}" type="pres">
      <dgm:prSet presAssocID="{A73DE847-90A9-4970-81A3-65237B15A41B}" presName="titleText2" presStyleLbl="fgAcc1" presStyleIdx="4" presStyleCnt="22">
        <dgm:presLayoutVars>
          <dgm:chMax val="0"/>
          <dgm:chPref val="0"/>
        </dgm:presLayoutVars>
      </dgm:prSet>
      <dgm:spPr/>
    </dgm:pt>
    <dgm:pt modelId="{33CC7BBB-2D29-4F37-88CC-510044B18A58}" type="pres">
      <dgm:prSet presAssocID="{A73DE847-90A9-4970-81A3-65237B15A41B}" presName="rootConnector" presStyleLbl="node4" presStyleIdx="0" presStyleCnt="0"/>
      <dgm:spPr/>
    </dgm:pt>
    <dgm:pt modelId="{326A269F-EA2F-4017-96DE-131490278F45}" type="pres">
      <dgm:prSet presAssocID="{A73DE847-90A9-4970-81A3-65237B15A41B}" presName="hierChild4" presStyleCnt="0"/>
      <dgm:spPr/>
    </dgm:pt>
    <dgm:pt modelId="{C63A8214-04B5-4EBB-B140-1A8F92B3A138}" type="pres">
      <dgm:prSet presAssocID="{A73DE847-90A9-4970-81A3-65237B15A41B}" presName="hierChild5" presStyleCnt="0"/>
      <dgm:spPr/>
    </dgm:pt>
    <dgm:pt modelId="{9197D9CF-6464-450B-9DFA-5FC982B5AFBA}" type="pres">
      <dgm:prSet presAssocID="{D42170F0-FD93-4894-84A4-CA7A1522D889}" presName="hierChild5" presStyleCnt="0"/>
      <dgm:spPr/>
    </dgm:pt>
    <dgm:pt modelId="{3D118B99-34AB-476A-8F54-96EF4DCAFBFC}" type="pres">
      <dgm:prSet presAssocID="{CCD54FDC-31FA-41F0-91F2-144D588EE90B}" presName="hierChild5" presStyleCnt="0"/>
      <dgm:spPr/>
    </dgm:pt>
    <dgm:pt modelId="{0DE9E0C0-5CEC-498A-9DAA-AD9071AA5AE6}" type="pres">
      <dgm:prSet presAssocID="{4240031B-0FF8-4E7A-AC09-4C2948BE1B0D}" presName="hierChild5" presStyleCnt="0"/>
      <dgm:spPr/>
    </dgm:pt>
    <dgm:pt modelId="{39B0A072-032F-47B7-8244-5A9A29B15D58}" type="pres">
      <dgm:prSet presAssocID="{8B01A861-0E24-4FAD-812F-185DF79B5577}" presName="Name37" presStyleLbl="parChTrans1D3" presStyleIdx="1" presStyleCnt="8"/>
      <dgm:spPr/>
    </dgm:pt>
    <dgm:pt modelId="{95D36567-565F-43D7-A300-3097014227AF}" type="pres">
      <dgm:prSet presAssocID="{F1E8BD67-11D7-4225-9CE4-976849634976}" presName="hierRoot2" presStyleCnt="0">
        <dgm:presLayoutVars>
          <dgm:hierBranch val="init"/>
        </dgm:presLayoutVars>
      </dgm:prSet>
      <dgm:spPr/>
    </dgm:pt>
    <dgm:pt modelId="{102CF871-C7B3-4C28-BBF4-DABFD2BBFFC7}" type="pres">
      <dgm:prSet presAssocID="{F1E8BD67-11D7-4225-9CE4-976849634976}" presName="rootComposite" presStyleCnt="0"/>
      <dgm:spPr/>
    </dgm:pt>
    <dgm:pt modelId="{52F51EA3-22F7-4F7E-A9EA-1379C4DD2DAD}" type="pres">
      <dgm:prSet presAssocID="{F1E8BD67-11D7-4225-9CE4-976849634976}" presName="rootText" presStyleLbl="node1" presStyleIdx="5" presStyleCnt="22" custScaleX="87406" custScaleY="75883" custLinFactNeighborX="-17501" custLinFactNeighborY="-17">
        <dgm:presLayoutVars>
          <dgm:chMax/>
          <dgm:chPref val="3"/>
        </dgm:presLayoutVars>
      </dgm:prSet>
      <dgm:spPr/>
    </dgm:pt>
    <dgm:pt modelId="{A10422BE-0636-4E30-AF8B-5457593E0B3B}" type="pres">
      <dgm:prSet presAssocID="{F1E8BD67-11D7-4225-9CE4-976849634976}" presName="titleText2" presStyleLbl="fgAcc1" presStyleIdx="5" presStyleCnt="22" custLinFactNeighborX="-18368">
        <dgm:presLayoutVars>
          <dgm:chMax val="0"/>
          <dgm:chPref val="0"/>
        </dgm:presLayoutVars>
      </dgm:prSet>
      <dgm:spPr/>
    </dgm:pt>
    <dgm:pt modelId="{6C8D6000-700D-4C36-93AA-32FB44FFCA16}" type="pres">
      <dgm:prSet presAssocID="{F1E8BD67-11D7-4225-9CE4-976849634976}" presName="rootConnector" presStyleLbl="node3" presStyleIdx="0" presStyleCnt="0"/>
      <dgm:spPr/>
    </dgm:pt>
    <dgm:pt modelId="{87384C22-C993-4AFA-A7C7-58FA91620FAA}" type="pres">
      <dgm:prSet presAssocID="{F1E8BD67-11D7-4225-9CE4-976849634976}" presName="hierChild4" presStyleCnt="0"/>
      <dgm:spPr/>
    </dgm:pt>
    <dgm:pt modelId="{EDFB2680-D7DE-41D8-AD2C-CBE4081E6969}" type="pres">
      <dgm:prSet presAssocID="{DE3E941D-C428-4D67-9953-E9966502E2A7}" presName="Name37" presStyleLbl="parChTrans1D4" presStyleIdx="3" presStyleCnt="9"/>
      <dgm:spPr/>
    </dgm:pt>
    <dgm:pt modelId="{E916DDFE-91CB-4951-9C0C-3BBC43DDC1D2}" type="pres">
      <dgm:prSet presAssocID="{F768383E-B323-43B2-9F3E-07E88147FFF7}" presName="hierRoot2" presStyleCnt="0">
        <dgm:presLayoutVars>
          <dgm:hierBranch val="init"/>
        </dgm:presLayoutVars>
      </dgm:prSet>
      <dgm:spPr/>
    </dgm:pt>
    <dgm:pt modelId="{077C52FB-DE3D-4CEC-953B-31529AD61BC7}" type="pres">
      <dgm:prSet presAssocID="{F768383E-B323-43B2-9F3E-07E88147FFF7}" presName="rootComposite" presStyleCnt="0"/>
      <dgm:spPr/>
    </dgm:pt>
    <dgm:pt modelId="{5DD9D581-C016-4623-8FE3-43706011BA79}" type="pres">
      <dgm:prSet presAssocID="{F768383E-B323-43B2-9F3E-07E88147FFF7}" presName="rootText" presStyleLbl="node1" presStyleIdx="6" presStyleCnt="22" custScaleX="87910" custScaleY="78873" custLinFactNeighborX="-17284" custLinFactNeighborY="-1762">
        <dgm:presLayoutVars>
          <dgm:chMax/>
          <dgm:chPref val="3"/>
        </dgm:presLayoutVars>
      </dgm:prSet>
      <dgm:spPr/>
    </dgm:pt>
    <dgm:pt modelId="{530BAE68-469D-4283-80D9-624323328379}" type="pres">
      <dgm:prSet presAssocID="{F768383E-B323-43B2-9F3E-07E88147FFF7}" presName="titleText2" presStyleLbl="fgAcc1" presStyleIdx="6" presStyleCnt="22" custLinFactNeighborX="-15181" custLinFactNeighborY="-10556">
        <dgm:presLayoutVars>
          <dgm:chMax val="0"/>
          <dgm:chPref val="0"/>
        </dgm:presLayoutVars>
      </dgm:prSet>
      <dgm:spPr/>
    </dgm:pt>
    <dgm:pt modelId="{7D5D5A02-26B6-4B5F-99EA-C40275FACD13}" type="pres">
      <dgm:prSet presAssocID="{F768383E-B323-43B2-9F3E-07E88147FFF7}" presName="rootConnector" presStyleLbl="node4" presStyleIdx="0" presStyleCnt="0"/>
      <dgm:spPr/>
    </dgm:pt>
    <dgm:pt modelId="{2864A7F0-0ACB-4F7A-8B3E-5EF3369986BD}" type="pres">
      <dgm:prSet presAssocID="{F768383E-B323-43B2-9F3E-07E88147FFF7}" presName="hierChild4" presStyleCnt="0"/>
      <dgm:spPr/>
    </dgm:pt>
    <dgm:pt modelId="{4EDDCABE-D322-4EA5-90EA-F87AF12C04AE}" type="pres">
      <dgm:prSet presAssocID="{52F0223D-7CE6-4E71-8F95-F5231C34E169}" presName="Name37" presStyleLbl="parChTrans1D4" presStyleIdx="4" presStyleCnt="9"/>
      <dgm:spPr/>
    </dgm:pt>
    <dgm:pt modelId="{06E48AA5-ECFE-4B5B-BC55-7321FC7894C3}" type="pres">
      <dgm:prSet presAssocID="{0A54833D-8D80-4DCB-AF60-33EC5EABC480}" presName="hierRoot2" presStyleCnt="0">
        <dgm:presLayoutVars>
          <dgm:hierBranch val="init"/>
        </dgm:presLayoutVars>
      </dgm:prSet>
      <dgm:spPr/>
    </dgm:pt>
    <dgm:pt modelId="{B0227EEB-807B-4F6D-955A-336FF732C361}" type="pres">
      <dgm:prSet presAssocID="{0A54833D-8D80-4DCB-AF60-33EC5EABC480}" presName="rootComposite" presStyleCnt="0"/>
      <dgm:spPr/>
    </dgm:pt>
    <dgm:pt modelId="{8514C770-20F3-4762-9AAD-206440ACCE61}" type="pres">
      <dgm:prSet presAssocID="{0A54833D-8D80-4DCB-AF60-33EC5EABC480}" presName="rootText" presStyleLbl="node1" presStyleIdx="7" presStyleCnt="22" custScaleX="87856" custScaleY="77046" custLinFactNeighborX="-17307" custLinFactNeighborY="-1759">
        <dgm:presLayoutVars>
          <dgm:chMax/>
          <dgm:chPref val="3"/>
        </dgm:presLayoutVars>
      </dgm:prSet>
      <dgm:spPr/>
    </dgm:pt>
    <dgm:pt modelId="{87A3D3D6-FD2D-46F0-B356-5AFC636193D9}" type="pres">
      <dgm:prSet presAssocID="{0A54833D-8D80-4DCB-AF60-33EC5EABC480}" presName="titleText2" presStyleLbl="fgAcc1" presStyleIdx="7" presStyleCnt="22" custLinFactNeighborX="-17197" custLinFactNeighborY="-21111">
        <dgm:presLayoutVars>
          <dgm:chMax val="0"/>
          <dgm:chPref val="0"/>
        </dgm:presLayoutVars>
      </dgm:prSet>
      <dgm:spPr/>
    </dgm:pt>
    <dgm:pt modelId="{F3915AC3-45D1-418A-BF71-52F474C13AD7}" type="pres">
      <dgm:prSet presAssocID="{0A54833D-8D80-4DCB-AF60-33EC5EABC480}" presName="rootConnector" presStyleLbl="node4" presStyleIdx="0" presStyleCnt="0"/>
      <dgm:spPr/>
    </dgm:pt>
    <dgm:pt modelId="{2BCF53B4-7F59-4FC6-9A9C-1000D38AD698}" type="pres">
      <dgm:prSet presAssocID="{0A54833D-8D80-4DCB-AF60-33EC5EABC480}" presName="hierChild4" presStyleCnt="0"/>
      <dgm:spPr/>
    </dgm:pt>
    <dgm:pt modelId="{73BBD74F-631D-4E44-9BFB-30E3234ACF65}" type="pres">
      <dgm:prSet presAssocID="{8A1557ED-DCE2-4911-88CC-1AD18DEF0ED9}" presName="Name37" presStyleLbl="parChTrans1D4" presStyleIdx="5" presStyleCnt="9"/>
      <dgm:spPr/>
    </dgm:pt>
    <dgm:pt modelId="{FFDE3C55-4EF7-427A-9705-84F06D369F14}" type="pres">
      <dgm:prSet presAssocID="{0EC4EE5B-8333-4E7D-845C-602592E69ED1}" presName="hierRoot2" presStyleCnt="0">
        <dgm:presLayoutVars>
          <dgm:hierBranch val="init"/>
        </dgm:presLayoutVars>
      </dgm:prSet>
      <dgm:spPr/>
    </dgm:pt>
    <dgm:pt modelId="{B2C9989F-98C1-4629-AA05-AE4E2B38FB3F}" type="pres">
      <dgm:prSet presAssocID="{0EC4EE5B-8333-4E7D-845C-602592E69ED1}" presName="rootComposite" presStyleCnt="0"/>
      <dgm:spPr/>
    </dgm:pt>
    <dgm:pt modelId="{054410F5-79D8-4CF9-BF66-A1689E03DAA3}" type="pres">
      <dgm:prSet presAssocID="{0EC4EE5B-8333-4E7D-845C-602592E69ED1}" presName="rootText" presStyleLbl="node1" presStyleIdx="8" presStyleCnt="22" custScaleX="85512" custScaleY="71100" custLinFactNeighborX="-16476" custLinFactNeighborY="-14132">
        <dgm:presLayoutVars>
          <dgm:chMax/>
          <dgm:chPref val="3"/>
        </dgm:presLayoutVars>
      </dgm:prSet>
      <dgm:spPr/>
    </dgm:pt>
    <dgm:pt modelId="{F79E3FCA-0F3A-4B2A-9E0E-4FA194835CF8}" type="pres">
      <dgm:prSet presAssocID="{0EC4EE5B-8333-4E7D-845C-602592E69ED1}" presName="titleText2" presStyleLbl="fgAcc1" presStyleIdx="8" presStyleCnt="22" custLinFactNeighborX="-15202" custLinFactNeighborY="-31640">
        <dgm:presLayoutVars>
          <dgm:chMax val="0"/>
          <dgm:chPref val="0"/>
        </dgm:presLayoutVars>
      </dgm:prSet>
      <dgm:spPr/>
    </dgm:pt>
    <dgm:pt modelId="{4FA9CC16-11C4-44D2-813C-EB482C07C725}" type="pres">
      <dgm:prSet presAssocID="{0EC4EE5B-8333-4E7D-845C-602592E69ED1}" presName="rootConnector" presStyleLbl="node4" presStyleIdx="0" presStyleCnt="0"/>
      <dgm:spPr/>
    </dgm:pt>
    <dgm:pt modelId="{A89EEBD7-EDE2-4737-9F68-909636BEBB0D}" type="pres">
      <dgm:prSet presAssocID="{0EC4EE5B-8333-4E7D-845C-602592E69ED1}" presName="hierChild4" presStyleCnt="0"/>
      <dgm:spPr/>
    </dgm:pt>
    <dgm:pt modelId="{3601763F-B86F-48F2-B71D-45455D4FB6FF}" type="pres">
      <dgm:prSet presAssocID="{0EC4EE5B-8333-4E7D-845C-602592E69ED1}" presName="hierChild5" presStyleCnt="0"/>
      <dgm:spPr/>
    </dgm:pt>
    <dgm:pt modelId="{8991037E-3E62-4E7B-9235-03E9065630B3}" type="pres">
      <dgm:prSet presAssocID="{0A54833D-8D80-4DCB-AF60-33EC5EABC480}" presName="hierChild5" presStyleCnt="0"/>
      <dgm:spPr/>
    </dgm:pt>
    <dgm:pt modelId="{FE3F8D94-E4EE-46EC-93F2-A8D4F598ABBE}" type="pres">
      <dgm:prSet presAssocID="{F768383E-B323-43B2-9F3E-07E88147FFF7}" presName="hierChild5" presStyleCnt="0"/>
      <dgm:spPr/>
    </dgm:pt>
    <dgm:pt modelId="{FB58A3F8-ECC3-42DD-82B2-8B55A8CF1B16}" type="pres">
      <dgm:prSet presAssocID="{F1E8BD67-11D7-4225-9CE4-976849634976}" presName="hierChild5" presStyleCnt="0"/>
      <dgm:spPr/>
    </dgm:pt>
    <dgm:pt modelId="{36D63DD7-A99C-478A-80BC-22F9E6572FAE}" type="pres">
      <dgm:prSet presAssocID="{D6EBA6A2-9135-463C-89A9-E6776DB1B5DC}" presName="hierChild5" presStyleCnt="0"/>
      <dgm:spPr/>
    </dgm:pt>
    <dgm:pt modelId="{77E66AE4-7C4F-46BC-BE46-FFF1FE4A3611}" type="pres">
      <dgm:prSet presAssocID="{45AE4579-F6D0-4487-A635-BF62B2131A93}" presName="Name37" presStyleLbl="parChTrans1D2" presStyleIdx="1" presStyleCnt="8"/>
      <dgm:spPr/>
    </dgm:pt>
    <dgm:pt modelId="{03518282-27F0-415E-A939-D03A1A66CEC1}" type="pres">
      <dgm:prSet presAssocID="{2189B2E0-653B-4A8D-B120-659335DE3981}" presName="hierRoot2" presStyleCnt="0">
        <dgm:presLayoutVars>
          <dgm:hierBranch val="init"/>
        </dgm:presLayoutVars>
      </dgm:prSet>
      <dgm:spPr/>
    </dgm:pt>
    <dgm:pt modelId="{EF06E7E0-6096-450D-B0E4-4D1ADE52EE3C}" type="pres">
      <dgm:prSet presAssocID="{2189B2E0-653B-4A8D-B120-659335DE3981}" presName="rootComposite" presStyleCnt="0"/>
      <dgm:spPr/>
    </dgm:pt>
    <dgm:pt modelId="{EA99AE05-AB15-4438-AA81-1527F4ABED08}" type="pres">
      <dgm:prSet presAssocID="{2189B2E0-653B-4A8D-B120-659335DE3981}" presName="rootText" presStyleLbl="node1" presStyleIdx="9" presStyleCnt="22" custLinFactNeighborX="-52349" custLinFactNeighborY="0">
        <dgm:presLayoutVars>
          <dgm:chMax/>
          <dgm:chPref val="3"/>
        </dgm:presLayoutVars>
      </dgm:prSet>
      <dgm:spPr/>
    </dgm:pt>
    <dgm:pt modelId="{804AB92A-DB5A-4911-838F-D9BBBB16B072}" type="pres">
      <dgm:prSet presAssocID="{2189B2E0-653B-4A8D-B120-659335DE3981}" presName="titleText2" presStyleLbl="fgAcc1" presStyleIdx="9" presStyleCnt="22" custLinFactNeighborX="-61228" custLinFactNeighborY="-5322">
        <dgm:presLayoutVars>
          <dgm:chMax val="0"/>
          <dgm:chPref val="0"/>
        </dgm:presLayoutVars>
      </dgm:prSet>
      <dgm:spPr/>
    </dgm:pt>
    <dgm:pt modelId="{FBE2E50C-21AC-40C5-988E-D58D1EF22BAF}" type="pres">
      <dgm:prSet presAssocID="{2189B2E0-653B-4A8D-B120-659335DE3981}" presName="rootConnector" presStyleLbl="node2" presStyleIdx="0" presStyleCnt="0"/>
      <dgm:spPr/>
    </dgm:pt>
    <dgm:pt modelId="{67F4738B-2B73-4189-8764-A32DF5481D4C}" type="pres">
      <dgm:prSet presAssocID="{2189B2E0-653B-4A8D-B120-659335DE3981}" presName="hierChild4" presStyleCnt="0"/>
      <dgm:spPr/>
    </dgm:pt>
    <dgm:pt modelId="{01E0004E-1F78-49DC-A4B7-9F2D8A677198}" type="pres">
      <dgm:prSet presAssocID="{A550981B-116E-43A6-84AD-98F7444A5E39}" presName="Name37" presStyleLbl="parChTrans1D3" presStyleIdx="2" presStyleCnt="8"/>
      <dgm:spPr/>
    </dgm:pt>
    <dgm:pt modelId="{56442006-51F2-4335-92B2-5C1D92D760B7}" type="pres">
      <dgm:prSet presAssocID="{19567D4E-5A8D-491E-A5C4-5C6C1F448DFB}" presName="hierRoot2" presStyleCnt="0">
        <dgm:presLayoutVars>
          <dgm:hierBranch val="init"/>
        </dgm:presLayoutVars>
      </dgm:prSet>
      <dgm:spPr/>
    </dgm:pt>
    <dgm:pt modelId="{EBDC1183-623D-485D-8807-301C67CD3CB0}" type="pres">
      <dgm:prSet presAssocID="{19567D4E-5A8D-491E-A5C4-5C6C1F448DFB}" presName="rootComposite" presStyleCnt="0"/>
      <dgm:spPr/>
    </dgm:pt>
    <dgm:pt modelId="{8E720699-9763-400C-BED0-DD2A493AAE35}" type="pres">
      <dgm:prSet presAssocID="{19567D4E-5A8D-491E-A5C4-5C6C1F448DFB}" presName="rootText" presStyleLbl="node1" presStyleIdx="10" presStyleCnt="22" custScaleX="82358" custScaleY="72265" custLinFactNeighborX="-26686" custLinFactNeighborY="-193">
        <dgm:presLayoutVars>
          <dgm:chMax/>
          <dgm:chPref val="3"/>
        </dgm:presLayoutVars>
      </dgm:prSet>
      <dgm:spPr/>
    </dgm:pt>
    <dgm:pt modelId="{34A467FC-F931-4FB7-90BE-76961581AE18}" type="pres">
      <dgm:prSet presAssocID="{19567D4E-5A8D-491E-A5C4-5C6C1F448DFB}" presName="titleText2" presStyleLbl="fgAcc1" presStyleIdx="10" presStyleCnt="22" custLinFactNeighborX="-23471" custLinFactNeighborY="-5322">
        <dgm:presLayoutVars>
          <dgm:chMax val="0"/>
          <dgm:chPref val="0"/>
        </dgm:presLayoutVars>
      </dgm:prSet>
      <dgm:spPr/>
    </dgm:pt>
    <dgm:pt modelId="{4615BE20-7752-48DE-BBB4-90EFCE9612EB}" type="pres">
      <dgm:prSet presAssocID="{19567D4E-5A8D-491E-A5C4-5C6C1F448DFB}" presName="rootConnector" presStyleLbl="node3" presStyleIdx="0" presStyleCnt="0"/>
      <dgm:spPr/>
    </dgm:pt>
    <dgm:pt modelId="{47F9F3CC-3525-4997-886F-C6CC84E4A582}" type="pres">
      <dgm:prSet presAssocID="{19567D4E-5A8D-491E-A5C4-5C6C1F448DFB}" presName="hierChild4" presStyleCnt="0"/>
      <dgm:spPr/>
    </dgm:pt>
    <dgm:pt modelId="{B4A56258-EA8A-4B25-AA79-5EB1A0F19DF9}" type="pres">
      <dgm:prSet presAssocID="{CFA92CFF-0129-4AD7-9436-A31CC2C4A609}" presName="Name37" presStyleLbl="parChTrans1D4" presStyleIdx="6" presStyleCnt="9"/>
      <dgm:spPr/>
    </dgm:pt>
    <dgm:pt modelId="{078D9069-F5C3-469A-8A58-D817E34FDF85}" type="pres">
      <dgm:prSet presAssocID="{AFAEB28D-406A-457A-8DED-FC6A6BF644FA}" presName="hierRoot2" presStyleCnt="0">
        <dgm:presLayoutVars>
          <dgm:hierBranch val="init"/>
        </dgm:presLayoutVars>
      </dgm:prSet>
      <dgm:spPr/>
    </dgm:pt>
    <dgm:pt modelId="{E419A191-240C-493E-9502-8524728DAE6C}" type="pres">
      <dgm:prSet presAssocID="{AFAEB28D-406A-457A-8DED-FC6A6BF644FA}" presName="rootComposite" presStyleCnt="0"/>
      <dgm:spPr/>
    </dgm:pt>
    <dgm:pt modelId="{748FC9BB-90CF-4B6C-9E20-F1CFD69D3D8F}" type="pres">
      <dgm:prSet presAssocID="{AFAEB28D-406A-457A-8DED-FC6A6BF644FA}" presName="rootText" presStyleLbl="node1" presStyleIdx="11" presStyleCnt="22" custScaleX="78512" custScaleY="64432" custLinFactNeighborX="-25505" custLinFactNeighborY="3518">
        <dgm:presLayoutVars>
          <dgm:chMax/>
          <dgm:chPref val="3"/>
        </dgm:presLayoutVars>
      </dgm:prSet>
      <dgm:spPr/>
    </dgm:pt>
    <dgm:pt modelId="{A5C8267A-ECD6-430B-A842-23538D4A307B}" type="pres">
      <dgm:prSet presAssocID="{AFAEB28D-406A-457A-8DED-FC6A6BF644FA}" presName="titleText2" presStyleLbl="fgAcc1" presStyleIdx="11" presStyleCnt="22" custLinFactNeighborX="-20269" custLinFactNeighborY="5285">
        <dgm:presLayoutVars>
          <dgm:chMax val="0"/>
          <dgm:chPref val="0"/>
        </dgm:presLayoutVars>
      </dgm:prSet>
      <dgm:spPr/>
    </dgm:pt>
    <dgm:pt modelId="{C5C3238C-8B61-45FE-81F3-2A45FC0B2F2B}" type="pres">
      <dgm:prSet presAssocID="{AFAEB28D-406A-457A-8DED-FC6A6BF644FA}" presName="rootConnector" presStyleLbl="node4" presStyleIdx="0" presStyleCnt="0"/>
      <dgm:spPr/>
    </dgm:pt>
    <dgm:pt modelId="{9C2D7E0C-4CF2-4D1C-B8A6-BFF06DC2115D}" type="pres">
      <dgm:prSet presAssocID="{AFAEB28D-406A-457A-8DED-FC6A6BF644FA}" presName="hierChild4" presStyleCnt="0"/>
      <dgm:spPr/>
    </dgm:pt>
    <dgm:pt modelId="{260919FE-5CE9-4D30-AD51-9337989F6DEA}" type="pres">
      <dgm:prSet presAssocID="{AFAEB28D-406A-457A-8DED-FC6A6BF644FA}" presName="hierChild5" presStyleCnt="0"/>
      <dgm:spPr/>
    </dgm:pt>
    <dgm:pt modelId="{300F21CA-CCE2-4369-8116-54C1A7AFB072}" type="pres">
      <dgm:prSet presAssocID="{19567D4E-5A8D-491E-A5C4-5C6C1F448DFB}" presName="hierChild5" presStyleCnt="0"/>
      <dgm:spPr/>
    </dgm:pt>
    <dgm:pt modelId="{5679B455-E593-452E-9984-A8801D4B43C0}" type="pres">
      <dgm:prSet presAssocID="{2E93B63E-3F2D-42F4-89DA-BB4A88B7BA44}" presName="Name37" presStyleLbl="parChTrans1D3" presStyleIdx="3" presStyleCnt="8"/>
      <dgm:spPr/>
    </dgm:pt>
    <dgm:pt modelId="{27101469-9095-45FE-B114-81D018EFB8ED}" type="pres">
      <dgm:prSet presAssocID="{4B082666-FF13-4DB2-A73C-0FC1288BDC60}" presName="hierRoot2" presStyleCnt="0">
        <dgm:presLayoutVars>
          <dgm:hierBranch val="init"/>
        </dgm:presLayoutVars>
      </dgm:prSet>
      <dgm:spPr/>
    </dgm:pt>
    <dgm:pt modelId="{E163ADF3-28C3-46E3-AFD2-4B397B19CFEF}" type="pres">
      <dgm:prSet presAssocID="{4B082666-FF13-4DB2-A73C-0FC1288BDC60}" presName="rootComposite" presStyleCnt="0"/>
      <dgm:spPr/>
    </dgm:pt>
    <dgm:pt modelId="{B16D9394-936E-4881-950D-FDAB2F737F51}" type="pres">
      <dgm:prSet presAssocID="{4B082666-FF13-4DB2-A73C-0FC1288BDC60}" presName="rootText" presStyleLbl="node1" presStyleIdx="12" presStyleCnt="22" custScaleX="92403" custScaleY="70989" custLinFactNeighborX="-41433" custLinFactNeighborY="-508">
        <dgm:presLayoutVars>
          <dgm:chMax/>
          <dgm:chPref val="3"/>
        </dgm:presLayoutVars>
      </dgm:prSet>
      <dgm:spPr/>
    </dgm:pt>
    <dgm:pt modelId="{906D151F-8850-4998-BAA9-32CEADCDC73B}" type="pres">
      <dgm:prSet presAssocID="{4B082666-FF13-4DB2-A73C-0FC1288BDC60}" presName="titleText2" presStyleLbl="fgAcc1" presStyleIdx="12" presStyleCnt="22" custAng="0" custFlipHor="1" custScaleX="106958" custScaleY="114337" custLinFactNeighborX="-48221" custLinFactNeighborY="2324">
        <dgm:presLayoutVars>
          <dgm:chMax val="0"/>
          <dgm:chPref val="0"/>
        </dgm:presLayoutVars>
      </dgm:prSet>
      <dgm:spPr/>
    </dgm:pt>
    <dgm:pt modelId="{14B9A587-93BC-4EF2-ABB2-D1F54AB7C488}" type="pres">
      <dgm:prSet presAssocID="{4B082666-FF13-4DB2-A73C-0FC1288BDC60}" presName="rootConnector" presStyleLbl="node3" presStyleIdx="0" presStyleCnt="0"/>
      <dgm:spPr/>
    </dgm:pt>
    <dgm:pt modelId="{28BDF60E-C57F-4A69-B59F-3CFAF5154D3C}" type="pres">
      <dgm:prSet presAssocID="{4B082666-FF13-4DB2-A73C-0FC1288BDC60}" presName="hierChild4" presStyleCnt="0"/>
      <dgm:spPr/>
    </dgm:pt>
    <dgm:pt modelId="{8CA7D4B1-DEB6-4D5D-9B89-F7991FCD8C22}" type="pres">
      <dgm:prSet presAssocID="{44A99FF9-FE8D-4DEF-962C-92270B72608C}" presName="Name37" presStyleLbl="parChTrans1D4" presStyleIdx="7" presStyleCnt="9"/>
      <dgm:spPr/>
    </dgm:pt>
    <dgm:pt modelId="{C9617CF5-C113-4B26-99B8-04C500CE9013}" type="pres">
      <dgm:prSet presAssocID="{E8F248D3-89B7-4281-81FD-AF1F82C67F86}" presName="hierRoot2" presStyleCnt="0">
        <dgm:presLayoutVars>
          <dgm:hierBranch val="init"/>
        </dgm:presLayoutVars>
      </dgm:prSet>
      <dgm:spPr/>
    </dgm:pt>
    <dgm:pt modelId="{48AF3C0D-F2F3-476D-BC61-DFC2A024228C}" type="pres">
      <dgm:prSet presAssocID="{E8F248D3-89B7-4281-81FD-AF1F82C67F86}" presName="rootComposite" presStyleCnt="0"/>
      <dgm:spPr/>
    </dgm:pt>
    <dgm:pt modelId="{D8E8E5B0-FA43-44E7-8080-07BC41DCCF28}" type="pres">
      <dgm:prSet presAssocID="{E8F248D3-89B7-4281-81FD-AF1F82C67F86}" presName="rootText" presStyleLbl="node1" presStyleIdx="13" presStyleCnt="22" custScaleX="82071" custScaleY="65662" custLinFactNeighborX="-41956" custLinFactNeighborY="5285">
        <dgm:presLayoutVars>
          <dgm:chMax/>
          <dgm:chPref val="3"/>
        </dgm:presLayoutVars>
      </dgm:prSet>
      <dgm:spPr/>
    </dgm:pt>
    <dgm:pt modelId="{D9C2840F-626B-4F6B-8D29-E345F20558B9}" type="pres">
      <dgm:prSet presAssocID="{E8F248D3-89B7-4281-81FD-AF1F82C67F86}" presName="titleText2" presStyleLbl="fgAcc1" presStyleIdx="13" presStyleCnt="22" custLinFactNeighborX="-44593" custLinFactNeighborY="5285">
        <dgm:presLayoutVars>
          <dgm:chMax val="0"/>
          <dgm:chPref val="0"/>
        </dgm:presLayoutVars>
      </dgm:prSet>
      <dgm:spPr/>
    </dgm:pt>
    <dgm:pt modelId="{C5149BA5-4722-4BAE-B363-402C53A640A6}" type="pres">
      <dgm:prSet presAssocID="{E8F248D3-89B7-4281-81FD-AF1F82C67F86}" presName="rootConnector" presStyleLbl="node4" presStyleIdx="0" presStyleCnt="0"/>
      <dgm:spPr/>
    </dgm:pt>
    <dgm:pt modelId="{D86D7DA9-7B14-4C47-991D-FF570DB717E0}" type="pres">
      <dgm:prSet presAssocID="{E8F248D3-89B7-4281-81FD-AF1F82C67F86}" presName="hierChild4" presStyleCnt="0"/>
      <dgm:spPr/>
    </dgm:pt>
    <dgm:pt modelId="{62813B7B-A241-45FA-8484-A1E3054D6793}" type="pres">
      <dgm:prSet presAssocID="{E8F248D3-89B7-4281-81FD-AF1F82C67F86}" presName="hierChild5" presStyleCnt="0"/>
      <dgm:spPr/>
    </dgm:pt>
    <dgm:pt modelId="{9C3042D9-B82F-4ADD-B034-B55E69E855BA}" type="pres">
      <dgm:prSet presAssocID="{4B082666-FF13-4DB2-A73C-0FC1288BDC60}" presName="hierChild5" presStyleCnt="0"/>
      <dgm:spPr/>
    </dgm:pt>
    <dgm:pt modelId="{7364153D-F54D-449A-9281-970E86F29A5A}" type="pres">
      <dgm:prSet presAssocID="{2189B2E0-653B-4A8D-B120-659335DE3981}" presName="hierChild5" presStyleCnt="0"/>
      <dgm:spPr/>
    </dgm:pt>
    <dgm:pt modelId="{E21612DC-369A-4B33-A6BA-58980561F648}" type="pres">
      <dgm:prSet presAssocID="{F257774E-0A5A-4C25-A0BD-F2766DDF404D}" presName="Name37" presStyleLbl="parChTrans1D2" presStyleIdx="2" presStyleCnt="8"/>
      <dgm:spPr/>
    </dgm:pt>
    <dgm:pt modelId="{F439D521-CB0E-4B55-8C0E-E96B4BDF8AA9}" type="pres">
      <dgm:prSet presAssocID="{BB21C3FA-760B-4D7B-B3DE-F29AFD1C394E}" presName="hierRoot2" presStyleCnt="0">
        <dgm:presLayoutVars>
          <dgm:hierBranch val="init"/>
        </dgm:presLayoutVars>
      </dgm:prSet>
      <dgm:spPr/>
    </dgm:pt>
    <dgm:pt modelId="{DD6E0CBC-4A49-40F6-871E-ABCD4F5BE53D}" type="pres">
      <dgm:prSet presAssocID="{BB21C3FA-760B-4D7B-B3DE-F29AFD1C394E}" presName="rootComposite" presStyleCnt="0"/>
      <dgm:spPr/>
    </dgm:pt>
    <dgm:pt modelId="{26F5535E-4968-431E-9A66-6A63C32E4C42}" type="pres">
      <dgm:prSet presAssocID="{BB21C3FA-760B-4D7B-B3DE-F29AFD1C394E}" presName="rootText" presStyleLbl="node1" presStyleIdx="14" presStyleCnt="22" custLinFactNeighborX="-49595" custLinFactNeighborY="-1774">
        <dgm:presLayoutVars>
          <dgm:chMax/>
          <dgm:chPref val="3"/>
        </dgm:presLayoutVars>
      </dgm:prSet>
      <dgm:spPr/>
    </dgm:pt>
    <dgm:pt modelId="{5EC1C146-ED79-4069-A732-09A8DF55E7DB}" type="pres">
      <dgm:prSet presAssocID="{BB21C3FA-760B-4D7B-B3DE-F29AFD1C394E}" presName="titleText2" presStyleLbl="fgAcc1" presStyleIdx="14" presStyleCnt="22" custLinFactNeighborX="-55105">
        <dgm:presLayoutVars>
          <dgm:chMax val="0"/>
          <dgm:chPref val="0"/>
        </dgm:presLayoutVars>
      </dgm:prSet>
      <dgm:spPr/>
    </dgm:pt>
    <dgm:pt modelId="{9D0DFE8C-CF1B-4BFD-BB9C-C64CB7AC7676}" type="pres">
      <dgm:prSet presAssocID="{BB21C3FA-760B-4D7B-B3DE-F29AFD1C394E}" presName="rootConnector" presStyleLbl="node2" presStyleIdx="0" presStyleCnt="0"/>
      <dgm:spPr/>
    </dgm:pt>
    <dgm:pt modelId="{062DF200-9745-4DE2-B144-4D6E0F56EC15}" type="pres">
      <dgm:prSet presAssocID="{BB21C3FA-760B-4D7B-B3DE-F29AFD1C394E}" presName="hierChild4" presStyleCnt="0"/>
      <dgm:spPr/>
    </dgm:pt>
    <dgm:pt modelId="{9818A83D-9D27-4C6E-AF17-56C80C8B6B10}" type="pres">
      <dgm:prSet presAssocID="{98A89B35-0A25-4AF8-9A30-6416228F9BDE}" presName="Name37" presStyleLbl="parChTrans1D3" presStyleIdx="4" presStyleCnt="8"/>
      <dgm:spPr/>
    </dgm:pt>
    <dgm:pt modelId="{CC7B2FB6-8893-498B-802E-A3C817EA0FAF}" type="pres">
      <dgm:prSet presAssocID="{4804E44C-DE33-4319-A65A-F3D6B6D4F73D}" presName="hierRoot2" presStyleCnt="0">
        <dgm:presLayoutVars>
          <dgm:hierBranch val="init"/>
        </dgm:presLayoutVars>
      </dgm:prSet>
      <dgm:spPr/>
    </dgm:pt>
    <dgm:pt modelId="{9D1132A9-26F8-4E5B-BF05-7719891997B9}" type="pres">
      <dgm:prSet presAssocID="{4804E44C-DE33-4319-A65A-F3D6B6D4F73D}" presName="rootComposite" presStyleCnt="0"/>
      <dgm:spPr/>
    </dgm:pt>
    <dgm:pt modelId="{D0BD0570-D2A2-4D93-BCF2-6D9899EF58BB}" type="pres">
      <dgm:prSet presAssocID="{4804E44C-DE33-4319-A65A-F3D6B6D4F73D}" presName="rootText" presStyleLbl="node1" presStyleIdx="15" presStyleCnt="22" custScaleX="91051" custScaleY="71706" custLinFactNeighborX="-47749" custLinFactNeighborY="-1774">
        <dgm:presLayoutVars>
          <dgm:chMax/>
          <dgm:chPref val="3"/>
        </dgm:presLayoutVars>
      </dgm:prSet>
      <dgm:spPr/>
    </dgm:pt>
    <dgm:pt modelId="{F5398417-158E-4A06-B108-D45CD7262D66}" type="pres">
      <dgm:prSet presAssocID="{4804E44C-DE33-4319-A65A-F3D6B6D4F73D}" presName="titleText2" presStyleLbl="fgAcc1" presStyleIdx="15" presStyleCnt="22" custLinFactNeighborX="-50883" custLinFactNeighborY="-10614">
        <dgm:presLayoutVars>
          <dgm:chMax val="0"/>
          <dgm:chPref val="0"/>
        </dgm:presLayoutVars>
      </dgm:prSet>
      <dgm:spPr/>
    </dgm:pt>
    <dgm:pt modelId="{0123A7D0-A37C-4086-8055-675640B9D587}" type="pres">
      <dgm:prSet presAssocID="{4804E44C-DE33-4319-A65A-F3D6B6D4F73D}" presName="rootConnector" presStyleLbl="node3" presStyleIdx="0" presStyleCnt="0"/>
      <dgm:spPr/>
    </dgm:pt>
    <dgm:pt modelId="{75FDAE87-0551-4571-8A37-FB41DEFBD5AB}" type="pres">
      <dgm:prSet presAssocID="{4804E44C-DE33-4319-A65A-F3D6B6D4F73D}" presName="hierChild4" presStyleCnt="0"/>
      <dgm:spPr/>
    </dgm:pt>
    <dgm:pt modelId="{7A2FA548-4843-4093-862E-3434CCC1C56A}" type="pres">
      <dgm:prSet presAssocID="{4804E44C-DE33-4319-A65A-F3D6B6D4F73D}" presName="hierChild5" presStyleCnt="0"/>
      <dgm:spPr/>
    </dgm:pt>
    <dgm:pt modelId="{55A8DE66-5EB6-4556-8CF8-5FA8E8C9E752}" type="pres">
      <dgm:prSet presAssocID="{BB21C3FA-760B-4D7B-B3DE-F29AFD1C394E}" presName="hierChild5" presStyleCnt="0"/>
      <dgm:spPr/>
    </dgm:pt>
    <dgm:pt modelId="{B81479DE-AD1F-4DA8-B5FA-0448C8F10D07}" type="pres">
      <dgm:prSet presAssocID="{52039E6F-8224-4370-A107-08B83880651C}" presName="Name37" presStyleLbl="parChTrans1D2" presStyleIdx="3" presStyleCnt="8"/>
      <dgm:spPr/>
    </dgm:pt>
    <dgm:pt modelId="{1C24316D-DB80-4885-AFB0-744C85499354}" type="pres">
      <dgm:prSet presAssocID="{E397FCA0-9BE9-4654-9EAE-9022F575AC0A}" presName="hierRoot2" presStyleCnt="0">
        <dgm:presLayoutVars>
          <dgm:hierBranch val="init"/>
        </dgm:presLayoutVars>
      </dgm:prSet>
      <dgm:spPr/>
    </dgm:pt>
    <dgm:pt modelId="{B7AB8945-68A4-40A6-A486-89CB79ABD47B}" type="pres">
      <dgm:prSet presAssocID="{E397FCA0-9BE9-4654-9EAE-9022F575AC0A}" presName="rootComposite" presStyleCnt="0"/>
      <dgm:spPr/>
    </dgm:pt>
    <dgm:pt modelId="{F879996B-F7B1-4FE5-8E76-A1289D5A8B3E}" type="pres">
      <dgm:prSet presAssocID="{E397FCA0-9BE9-4654-9EAE-9022F575AC0A}" presName="rootText" presStyleLbl="node1" presStyleIdx="16" presStyleCnt="22" custLinFactNeighborX="-6411" custLinFactNeighborY="0">
        <dgm:presLayoutVars>
          <dgm:chMax/>
          <dgm:chPref val="3"/>
        </dgm:presLayoutVars>
      </dgm:prSet>
      <dgm:spPr/>
    </dgm:pt>
    <dgm:pt modelId="{E437CCE0-6614-4630-BB28-399F7EEE7964}" type="pres">
      <dgm:prSet presAssocID="{E397FCA0-9BE9-4654-9EAE-9022F575AC0A}" presName="titleText2" presStyleLbl="fgAcc1" presStyleIdx="16" presStyleCnt="22" custLinFactNeighborX="-5310">
        <dgm:presLayoutVars>
          <dgm:chMax val="0"/>
          <dgm:chPref val="0"/>
        </dgm:presLayoutVars>
      </dgm:prSet>
      <dgm:spPr/>
    </dgm:pt>
    <dgm:pt modelId="{9C229B54-94F0-40FD-A8CF-685254668A46}" type="pres">
      <dgm:prSet presAssocID="{E397FCA0-9BE9-4654-9EAE-9022F575AC0A}" presName="rootConnector" presStyleLbl="node2" presStyleIdx="0" presStyleCnt="0"/>
      <dgm:spPr/>
    </dgm:pt>
    <dgm:pt modelId="{79531482-D73E-41A6-B7C4-65B432591160}" type="pres">
      <dgm:prSet presAssocID="{E397FCA0-9BE9-4654-9EAE-9022F575AC0A}" presName="hierChild4" presStyleCnt="0"/>
      <dgm:spPr/>
    </dgm:pt>
    <dgm:pt modelId="{5980F586-3E07-4903-9CE9-59C5629B2DB8}" type="pres">
      <dgm:prSet presAssocID="{62244138-607C-4DDA-BCDC-E92949497537}" presName="Name37" presStyleLbl="parChTrans1D3" presStyleIdx="5" presStyleCnt="8"/>
      <dgm:spPr/>
    </dgm:pt>
    <dgm:pt modelId="{E2DB7205-96C6-47A5-865F-1062EFDD6686}" type="pres">
      <dgm:prSet presAssocID="{755C253C-39A6-4918-932B-9DF452EEED4B}" presName="hierRoot2" presStyleCnt="0">
        <dgm:presLayoutVars>
          <dgm:hierBranch val="init"/>
        </dgm:presLayoutVars>
      </dgm:prSet>
      <dgm:spPr/>
    </dgm:pt>
    <dgm:pt modelId="{90A0371A-56D0-430D-84B1-47DEF095FCF1}" type="pres">
      <dgm:prSet presAssocID="{755C253C-39A6-4918-932B-9DF452EEED4B}" presName="rootComposite" presStyleCnt="0"/>
      <dgm:spPr/>
    </dgm:pt>
    <dgm:pt modelId="{A877F018-45E2-40B1-93D4-4FA140F1C86B}" type="pres">
      <dgm:prSet presAssocID="{755C253C-39A6-4918-932B-9DF452EEED4B}" presName="rootText" presStyleLbl="node1" presStyleIdx="17" presStyleCnt="22" custScaleX="93722" custScaleY="70235" custLinFactNeighborX="-4596" custLinFactNeighborY="-1754">
        <dgm:presLayoutVars>
          <dgm:chMax/>
          <dgm:chPref val="3"/>
        </dgm:presLayoutVars>
      </dgm:prSet>
      <dgm:spPr/>
    </dgm:pt>
    <dgm:pt modelId="{C2E292DB-9EFD-48E3-870F-9FD49DB7FDD3}" type="pres">
      <dgm:prSet presAssocID="{755C253C-39A6-4918-932B-9DF452EEED4B}" presName="titleText2" presStyleLbl="fgAcc1" presStyleIdx="17" presStyleCnt="22" custScaleY="138199" custLinFactNeighborX="-4054" custLinFactNeighborY="-10526">
        <dgm:presLayoutVars>
          <dgm:chMax val="0"/>
          <dgm:chPref val="0"/>
        </dgm:presLayoutVars>
      </dgm:prSet>
      <dgm:spPr/>
    </dgm:pt>
    <dgm:pt modelId="{E5B198E4-DC42-4F8A-99A7-2306C5E2C5D6}" type="pres">
      <dgm:prSet presAssocID="{755C253C-39A6-4918-932B-9DF452EEED4B}" presName="rootConnector" presStyleLbl="node3" presStyleIdx="0" presStyleCnt="0"/>
      <dgm:spPr/>
    </dgm:pt>
    <dgm:pt modelId="{48204EB1-28F1-4D1F-BAA5-B814438828EF}" type="pres">
      <dgm:prSet presAssocID="{755C253C-39A6-4918-932B-9DF452EEED4B}" presName="hierChild4" presStyleCnt="0"/>
      <dgm:spPr/>
    </dgm:pt>
    <dgm:pt modelId="{7BD1C092-3C1C-408F-B4C0-0DEA78A12522}" type="pres">
      <dgm:prSet presAssocID="{317E5731-6EE1-4A46-AD7E-302962EAFCB3}" presName="Name37" presStyleLbl="parChTrans1D4" presStyleIdx="8" presStyleCnt="9"/>
      <dgm:spPr/>
    </dgm:pt>
    <dgm:pt modelId="{B31966A2-889E-47DF-8C11-363B14FE070D}" type="pres">
      <dgm:prSet presAssocID="{8FFE9A87-A0BF-4A8E-AF18-426C160340D8}" presName="hierRoot2" presStyleCnt="0">
        <dgm:presLayoutVars>
          <dgm:hierBranch val="init"/>
        </dgm:presLayoutVars>
      </dgm:prSet>
      <dgm:spPr/>
    </dgm:pt>
    <dgm:pt modelId="{48A73963-5DAC-40ED-90F2-B86AA880E57B}" type="pres">
      <dgm:prSet presAssocID="{8FFE9A87-A0BF-4A8E-AF18-426C160340D8}" presName="rootComposite" presStyleCnt="0"/>
      <dgm:spPr/>
    </dgm:pt>
    <dgm:pt modelId="{4051BD85-E03E-429B-AA58-15E5683E2704}" type="pres">
      <dgm:prSet presAssocID="{8FFE9A87-A0BF-4A8E-AF18-426C160340D8}" presName="rootText" presStyleLbl="node1" presStyleIdx="18" presStyleCnt="22" custScaleX="88925" custScaleY="59561" custLinFactNeighborX="-3649">
        <dgm:presLayoutVars>
          <dgm:chMax/>
          <dgm:chPref val="3"/>
        </dgm:presLayoutVars>
      </dgm:prSet>
      <dgm:spPr/>
    </dgm:pt>
    <dgm:pt modelId="{07858664-1B39-48A2-B2EB-011794EFC02D}" type="pres">
      <dgm:prSet presAssocID="{8FFE9A87-A0BF-4A8E-AF18-426C160340D8}" presName="titleText2" presStyleLbl="fgAcc1" presStyleIdx="18" presStyleCnt="22" custLinFactNeighborX="-97" custLinFactNeighborY="-10570">
        <dgm:presLayoutVars>
          <dgm:chMax val="0"/>
          <dgm:chPref val="0"/>
        </dgm:presLayoutVars>
      </dgm:prSet>
      <dgm:spPr/>
    </dgm:pt>
    <dgm:pt modelId="{5B05396A-B2FB-4AAF-BB5C-F583D2FFE3E6}" type="pres">
      <dgm:prSet presAssocID="{8FFE9A87-A0BF-4A8E-AF18-426C160340D8}" presName="rootConnector" presStyleLbl="node4" presStyleIdx="0" presStyleCnt="0"/>
      <dgm:spPr/>
    </dgm:pt>
    <dgm:pt modelId="{07985F75-FDA3-4B91-94DD-6F4A8EBC15F1}" type="pres">
      <dgm:prSet presAssocID="{8FFE9A87-A0BF-4A8E-AF18-426C160340D8}" presName="hierChild4" presStyleCnt="0"/>
      <dgm:spPr/>
    </dgm:pt>
    <dgm:pt modelId="{3A69E9FF-8FAE-451D-A43B-2ADF7B394E35}" type="pres">
      <dgm:prSet presAssocID="{8FFE9A87-A0BF-4A8E-AF18-426C160340D8}" presName="hierChild5" presStyleCnt="0"/>
      <dgm:spPr/>
    </dgm:pt>
    <dgm:pt modelId="{B052118A-C22F-42BA-830D-E5F8B2397AB5}" type="pres">
      <dgm:prSet presAssocID="{755C253C-39A6-4918-932B-9DF452EEED4B}" presName="hierChild5" presStyleCnt="0"/>
      <dgm:spPr/>
    </dgm:pt>
    <dgm:pt modelId="{8943A1A2-DF19-4F61-90FE-62F01E9E8DE3}" type="pres">
      <dgm:prSet presAssocID="{E397FCA0-9BE9-4654-9EAE-9022F575AC0A}" presName="hierChild5" presStyleCnt="0"/>
      <dgm:spPr/>
    </dgm:pt>
    <dgm:pt modelId="{EC5194FD-C00C-494A-A0E1-85CC12108EB8}" type="pres">
      <dgm:prSet presAssocID="{10D7C21D-439C-4768-BA8A-4EB0D0B3CA41}" presName="Name37" presStyleLbl="parChTrans1D2" presStyleIdx="4" presStyleCnt="8"/>
      <dgm:spPr/>
    </dgm:pt>
    <dgm:pt modelId="{8825DFFC-E048-4551-AD42-B23F2DC4B96E}" type="pres">
      <dgm:prSet presAssocID="{8A68E378-69FD-492E-B6C0-D9731929D316}" presName="hierRoot2" presStyleCnt="0">
        <dgm:presLayoutVars>
          <dgm:hierBranch val="init"/>
        </dgm:presLayoutVars>
      </dgm:prSet>
      <dgm:spPr/>
    </dgm:pt>
    <dgm:pt modelId="{E856DC31-C2A5-4378-967E-1100DA8787E2}" type="pres">
      <dgm:prSet presAssocID="{8A68E378-69FD-492E-B6C0-D9731929D316}" presName="rootComposite" presStyleCnt="0"/>
      <dgm:spPr/>
    </dgm:pt>
    <dgm:pt modelId="{04062372-3C27-400A-BDB7-AA996348B8B1}" type="pres">
      <dgm:prSet presAssocID="{8A68E378-69FD-492E-B6C0-D9731929D316}" presName="rootText" presStyleLbl="node1" presStyleIdx="19" presStyleCnt="22">
        <dgm:presLayoutVars>
          <dgm:chMax/>
          <dgm:chPref val="3"/>
        </dgm:presLayoutVars>
      </dgm:prSet>
      <dgm:spPr/>
    </dgm:pt>
    <dgm:pt modelId="{4F3DC01A-15C5-431C-B447-5EB24E6127CC}" type="pres">
      <dgm:prSet presAssocID="{8A68E378-69FD-492E-B6C0-D9731929D316}" presName="titleText2" presStyleLbl="fgAcc1" presStyleIdx="19" presStyleCnt="22">
        <dgm:presLayoutVars>
          <dgm:chMax val="0"/>
          <dgm:chPref val="0"/>
        </dgm:presLayoutVars>
      </dgm:prSet>
      <dgm:spPr/>
    </dgm:pt>
    <dgm:pt modelId="{FD2F7B61-8201-42B5-8465-3B9724955069}" type="pres">
      <dgm:prSet presAssocID="{8A68E378-69FD-492E-B6C0-D9731929D316}" presName="rootConnector" presStyleLbl="node2" presStyleIdx="0" presStyleCnt="0"/>
      <dgm:spPr/>
    </dgm:pt>
    <dgm:pt modelId="{EABCB243-2ECB-449B-9164-E442B14BC7EE}" type="pres">
      <dgm:prSet presAssocID="{8A68E378-69FD-492E-B6C0-D9731929D316}" presName="hierChild4" presStyleCnt="0"/>
      <dgm:spPr/>
    </dgm:pt>
    <dgm:pt modelId="{87C8BC9D-696F-47AA-813F-0DD923A070DB}" type="pres">
      <dgm:prSet presAssocID="{650DDB12-0BB0-4F61-A384-1C1AD8A467CA}" presName="Name37" presStyleLbl="parChTrans1D3" presStyleIdx="6" presStyleCnt="8"/>
      <dgm:spPr/>
    </dgm:pt>
    <dgm:pt modelId="{6083CD9C-C13A-45EC-9EB2-8368F342FDBD}" type="pres">
      <dgm:prSet presAssocID="{0FA4344D-E50F-4079-8CD2-1B4F4D2692C2}" presName="hierRoot2" presStyleCnt="0">
        <dgm:presLayoutVars>
          <dgm:hierBranch val="init"/>
        </dgm:presLayoutVars>
      </dgm:prSet>
      <dgm:spPr/>
    </dgm:pt>
    <dgm:pt modelId="{28AF6244-F335-45DF-B63A-DA78154BD986}" type="pres">
      <dgm:prSet presAssocID="{0FA4344D-E50F-4079-8CD2-1B4F4D2692C2}" presName="rootComposite" presStyleCnt="0"/>
      <dgm:spPr/>
    </dgm:pt>
    <dgm:pt modelId="{DDBF3603-C030-4BA2-9B5B-AFD4675B01F0}" type="pres">
      <dgm:prSet presAssocID="{0FA4344D-E50F-4079-8CD2-1B4F4D2692C2}" presName="rootText" presStyleLbl="node1" presStyleIdx="20" presStyleCnt="22" custScaleX="93410" custScaleY="69502">
        <dgm:presLayoutVars>
          <dgm:chMax/>
          <dgm:chPref val="3"/>
        </dgm:presLayoutVars>
      </dgm:prSet>
      <dgm:spPr/>
    </dgm:pt>
    <dgm:pt modelId="{B9A9AAF5-2FD1-4DC6-9CA4-770393B3E4BA}" type="pres">
      <dgm:prSet presAssocID="{0FA4344D-E50F-4079-8CD2-1B4F4D2692C2}" presName="titleText2" presStyleLbl="fgAcc1" presStyleIdx="20" presStyleCnt="22" custLinFactNeighborY="-10526">
        <dgm:presLayoutVars>
          <dgm:chMax val="0"/>
          <dgm:chPref val="0"/>
        </dgm:presLayoutVars>
      </dgm:prSet>
      <dgm:spPr/>
    </dgm:pt>
    <dgm:pt modelId="{BD88475C-5457-451E-81DF-B1AA15DA7D0E}" type="pres">
      <dgm:prSet presAssocID="{0FA4344D-E50F-4079-8CD2-1B4F4D2692C2}" presName="rootConnector" presStyleLbl="node3" presStyleIdx="0" presStyleCnt="0"/>
      <dgm:spPr/>
    </dgm:pt>
    <dgm:pt modelId="{7250CCD9-9D11-47F3-A6E7-E064CC230011}" type="pres">
      <dgm:prSet presAssocID="{0FA4344D-E50F-4079-8CD2-1B4F4D2692C2}" presName="hierChild4" presStyleCnt="0"/>
      <dgm:spPr/>
    </dgm:pt>
    <dgm:pt modelId="{CC927536-B7C3-4F95-9564-8DA81349ADBF}" type="pres">
      <dgm:prSet presAssocID="{0FA4344D-E50F-4079-8CD2-1B4F4D2692C2}" presName="hierChild5" presStyleCnt="0"/>
      <dgm:spPr/>
    </dgm:pt>
    <dgm:pt modelId="{AB58D635-DA65-4CF4-AA7A-6EAAD6BF2EDF}" type="pres">
      <dgm:prSet presAssocID="{FE33E5F4-CFBB-4EFF-8152-CFFDF5ABCD22}" presName="Name37" presStyleLbl="parChTrans1D3" presStyleIdx="7" presStyleCnt="8"/>
      <dgm:spPr/>
    </dgm:pt>
    <dgm:pt modelId="{7E1D2316-052A-4FBC-B390-1D931217F260}" type="pres">
      <dgm:prSet presAssocID="{0E807994-839D-4ABA-9F86-7484687C9235}" presName="hierRoot2" presStyleCnt="0">
        <dgm:presLayoutVars>
          <dgm:hierBranch val="init"/>
        </dgm:presLayoutVars>
      </dgm:prSet>
      <dgm:spPr/>
    </dgm:pt>
    <dgm:pt modelId="{2D4E9B59-10A2-4D37-8F57-FFB5332D4A61}" type="pres">
      <dgm:prSet presAssocID="{0E807994-839D-4ABA-9F86-7484687C9235}" presName="rootComposite" presStyleCnt="0"/>
      <dgm:spPr/>
    </dgm:pt>
    <dgm:pt modelId="{13AC00C1-D149-4499-950D-FAF842FC4EC7}" type="pres">
      <dgm:prSet presAssocID="{0E807994-839D-4ABA-9F86-7484687C9235}" presName="rootText" presStyleLbl="node1" presStyleIdx="21" presStyleCnt="22" custScaleX="90913" custScaleY="71567">
        <dgm:presLayoutVars>
          <dgm:chMax/>
          <dgm:chPref val="3"/>
        </dgm:presLayoutVars>
      </dgm:prSet>
      <dgm:spPr/>
    </dgm:pt>
    <dgm:pt modelId="{F73D0973-7607-4C1B-B2C3-8E1344C51CBB}" type="pres">
      <dgm:prSet presAssocID="{0E807994-839D-4ABA-9F86-7484687C9235}" presName="titleText2" presStyleLbl="fgAcc1" presStyleIdx="21" presStyleCnt="22" custLinFactNeighborY="-10526">
        <dgm:presLayoutVars>
          <dgm:chMax val="0"/>
          <dgm:chPref val="0"/>
        </dgm:presLayoutVars>
      </dgm:prSet>
      <dgm:spPr/>
    </dgm:pt>
    <dgm:pt modelId="{7E7AE359-F77E-4E2B-B441-2C26F726B83C}" type="pres">
      <dgm:prSet presAssocID="{0E807994-839D-4ABA-9F86-7484687C9235}" presName="rootConnector" presStyleLbl="node3" presStyleIdx="0" presStyleCnt="0"/>
      <dgm:spPr/>
    </dgm:pt>
    <dgm:pt modelId="{DBAC2D01-5338-4B7A-A873-EE81BB431F9A}" type="pres">
      <dgm:prSet presAssocID="{0E807994-839D-4ABA-9F86-7484687C9235}" presName="hierChild4" presStyleCnt="0"/>
      <dgm:spPr/>
    </dgm:pt>
    <dgm:pt modelId="{C52E07C5-B546-4C6A-86C5-DE636DA57E32}" type="pres">
      <dgm:prSet presAssocID="{0E807994-839D-4ABA-9F86-7484687C9235}" presName="hierChild5" presStyleCnt="0"/>
      <dgm:spPr/>
    </dgm:pt>
    <dgm:pt modelId="{C80AEB91-CFC0-455A-8614-CE55C6A36516}" type="pres">
      <dgm:prSet presAssocID="{8A68E378-69FD-492E-B6C0-D9731929D316}" presName="hierChild5" presStyleCnt="0"/>
      <dgm:spPr/>
    </dgm:pt>
    <dgm:pt modelId="{F955DDCD-607F-4F79-B06B-826404569C8D}" type="pres">
      <dgm:prSet presAssocID="{A6CA9A59-2CFA-429C-B3B6-155625A44C47}" presName="hierChild3" presStyleCnt="0"/>
      <dgm:spPr/>
    </dgm:pt>
    <dgm:pt modelId="{35D369BE-AB1D-49FD-91B2-C5EDCC2478A4}" type="pres">
      <dgm:prSet presAssocID="{2F8EC0E9-6B61-4FE5-9E09-1EE6519F27E5}" presName="Name96" presStyleLbl="parChTrans1D2" presStyleIdx="5" presStyleCnt="8"/>
      <dgm:spPr/>
    </dgm:pt>
    <dgm:pt modelId="{818CBE82-69B8-48A2-9DAB-19CC0623EA6F}" type="pres">
      <dgm:prSet presAssocID="{0D3793A6-FE54-4BBC-A066-75905D78A0A0}" presName="hierRoot3" presStyleCnt="0">
        <dgm:presLayoutVars>
          <dgm:hierBranch val="init"/>
        </dgm:presLayoutVars>
      </dgm:prSet>
      <dgm:spPr/>
    </dgm:pt>
    <dgm:pt modelId="{BEE70365-7817-41D0-9DB7-0DF8599D5A7D}" type="pres">
      <dgm:prSet presAssocID="{0D3793A6-FE54-4BBC-A066-75905D78A0A0}" presName="rootComposite3" presStyleCnt="0"/>
      <dgm:spPr/>
    </dgm:pt>
    <dgm:pt modelId="{718A8D72-8CA8-4A99-84A9-86D4E2C38440}" type="pres">
      <dgm:prSet presAssocID="{0D3793A6-FE54-4BBC-A066-75905D78A0A0}" presName="rootText3" presStyleLbl="asst1" presStyleIdx="0" presStyleCnt="3" custLinFactNeighborY="30577">
        <dgm:presLayoutVars>
          <dgm:chPref val="3"/>
        </dgm:presLayoutVars>
      </dgm:prSet>
      <dgm:spPr/>
    </dgm:pt>
    <dgm:pt modelId="{39A6251E-B02A-4B40-90F1-0AE7E27B1CF6}" type="pres">
      <dgm:prSet presAssocID="{0D3793A6-FE54-4BBC-A066-75905D78A0A0}" presName="titleText3" presStyleLbl="fgAcc2" presStyleIdx="0" presStyleCnt="3" custLinFactNeighborY="91740">
        <dgm:presLayoutVars>
          <dgm:chMax val="0"/>
          <dgm:chPref val="0"/>
        </dgm:presLayoutVars>
      </dgm:prSet>
      <dgm:spPr/>
    </dgm:pt>
    <dgm:pt modelId="{40CCBB2A-04A0-4E90-988B-919AEF98E9F9}" type="pres">
      <dgm:prSet presAssocID="{0D3793A6-FE54-4BBC-A066-75905D78A0A0}" presName="rootConnector3" presStyleLbl="asst1" presStyleIdx="0" presStyleCnt="3"/>
      <dgm:spPr/>
    </dgm:pt>
    <dgm:pt modelId="{0C0F854B-C026-4053-83C6-2710803C98CF}" type="pres">
      <dgm:prSet presAssocID="{0D3793A6-FE54-4BBC-A066-75905D78A0A0}" presName="hierChild6" presStyleCnt="0"/>
      <dgm:spPr/>
    </dgm:pt>
    <dgm:pt modelId="{F919FF54-1340-4170-AB6C-CD98270FD38D}" type="pres">
      <dgm:prSet presAssocID="{0D3793A6-FE54-4BBC-A066-75905D78A0A0}" presName="hierChild7" presStyleCnt="0"/>
      <dgm:spPr/>
    </dgm:pt>
    <dgm:pt modelId="{46E6AF92-AB22-4573-B37A-EAB5B75C119C}" type="pres">
      <dgm:prSet presAssocID="{14361C37-0C05-49F4-AE73-23D9AB4C9E75}" presName="Name96" presStyleLbl="parChTrans1D2" presStyleIdx="6" presStyleCnt="8"/>
      <dgm:spPr/>
    </dgm:pt>
    <dgm:pt modelId="{186BF736-5B5B-4CB6-B62E-E62CAB7074C7}" type="pres">
      <dgm:prSet presAssocID="{BC1C6955-EDE1-4699-ABD8-C3547AFB6F3E}" presName="hierRoot3" presStyleCnt="0">
        <dgm:presLayoutVars>
          <dgm:hierBranch val="init"/>
        </dgm:presLayoutVars>
      </dgm:prSet>
      <dgm:spPr/>
    </dgm:pt>
    <dgm:pt modelId="{CD01E8A0-830E-4F79-A02C-23E72EB274D4}" type="pres">
      <dgm:prSet presAssocID="{BC1C6955-EDE1-4699-ABD8-C3547AFB6F3E}" presName="rootComposite3" presStyleCnt="0"/>
      <dgm:spPr/>
    </dgm:pt>
    <dgm:pt modelId="{CE14EDA1-CF12-485C-8C8D-E6FA6B867899}" type="pres">
      <dgm:prSet presAssocID="{BC1C6955-EDE1-4699-ABD8-C3547AFB6F3E}" presName="rootText3" presStyleLbl="asst1" presStyleIdx="1" presStyleCnt="3" custLinFactNeighborY="30577">
        <dgm:presLayoutVars>
          <dgm:chPref val="3"/>
        </dgm:presLayoutVars>
      </dgm:prSet>
      <dgm:spPr/>
    </dgm:pt>
    <dgm:pt modelId="{6C0FCCBE-3E71-4056-A9EF-D1934ED0FAC5}" type="pres">
      <dgm:prSet presAssocID="{BC1C6955-EDE1-4699-ABD8-C3547AFB6F3E}" presName="titleText3" presStyleLbl="fgAcc2" presStyleIdx="1" presStyleCnt="3" custLinFactNeighborY="91740">
        <dgm:presLayoutVars>
          <dgm:chMax val="0"/>
          <dgm:chPref val="0"/>
        </dgm:presLayoutVars>
      </dgm:prSet>
      <dgm:spPr/>
    </dgm:pt>
    <dgm:pt modelId="{D5602207-3B64-4EB8-B311-F2FD182AE062}" type="pres">
      <dgm:prSet presAssocID="{BC1C6955-EDE1-4699-ABD8-C3547AFB6F3E}" presName="rootConnector3" presStyleLbl="asst1" presStyleIdx="1" presStyleCnt="3"/>
      <dgm:spPr/>
    </dgm:pt>
    <dgm:pt modelId="{04FA0AD4-B1CA-41AF-AEBC-7063577F51B2}" type="pres">
      <dgm:prSet presAssocID="{BC1C6955-EDE1-4699-ABD8-C3547AFB6F3E}" presName="hierChild6" presStyleCnt="0"/>
      <dgm:spPr/>
    </dgm:pt>
    <dgm:pt modelId="{4029D63B-2FCE-4B7C-95E5-EDEC59FBD3C3}" type="pres">
      <dgm:prSet presAssocID="{BC1C6955-EDE1-4699-ABD8-C3547AFB6F3E}" presName="hierChild7" presStyleCnt="0"/>
      <dgm:spPr/>
    </dgm:pt>
    <dgm:pt modelId="{93FDEED9-13EC-4414-A64D-982AFD9EFFFE}" type="pres">
      <dgm:prSet presAssocID="{75433A38-0686-4E85-8E20-50BA6463F55B}" presName="Name96" presStyleLbl="parChTrans1D2" presStyleIdx="7" presStyleCnt="8"/>
      <dgm:spPr/>
    </dgm:pt>
    <dgm:pt modelId="{756C56E1-4C72-4361-8451-C63EDA26156C}" type="pres">
      <dgm:prSet presAssocID="{2DE3851B-CA17-49AE-B58D-5A8672C0A136}" presName="hierRoot3" presStyleCnt="0">
        <dgm:presLayoutVars>
          <dgm:hierBranch val="init"/>
        </dgm:presLayoutVars>
      </dgm:prSet>
      <dgm:spPr/>
    </dgm:pt>
    <dgm:pt modelId="{D068C60F-62DD-4BF3-8AAB-0F6FB050ECFA}" type="pres">
      <dgm:prSet presAssocID="{2DE3851B-CA17-49AE-B58D-5A8672C0A136}" presName="rootComposite3" presStyleCnt="0"/>
      <dgm:spPr/>
    </dgm:pt>
    <dgm:pt modelId="{9BBEB154-DDD3-409A-99A4-62BC2474C23B}" type="pres">
      <dgm:prSet presAssocID="{2DE3851B-CA17-49AE-B58D-5A8672C0A136}" presName="rootText3" presStyleLbl="asst1" presStyleIdx="2" presStyleCnt="3" custScaleX="80446" custScaleY="66742">
        <dgm:presLayoutVars>
          <dgm:chPref val="3"/>
        </dgm:presLayoutVars>
      </dgm:prSet>
      <dgm:spPr/>
    </dgm:pt>
    <dgm:pt modelId="{A45BC513-89AF-4A79-B961-D889170DD6F9}" type="pres">
      <dgm:prSet presAssocID="{2DE3851B-CA17-49AE-B58D-5A8672C0A136}" presName="titleText3" presStyleLbl="fgAcc2" presStyleIdx="2" presStyleCnt="3">
        <dgm:presLayoutVars>
          <dgm:chMax val="0"/>
          <dgm:chPref val="0"/>
        </dgm:presLayoutVars>
      </dgm:prSet>
      <dgm:spPr/>
    </dgm:pt>
    <dgm:pt modelId="{B24A4C38-486A-4B54-BDA8-B9BD4CEC3F00}" type="pres">
      <dgm:prSet presAssocID="{2DE3851B-CA17-49AE-B58D-5A8672C0A136}" presName="rootConnector3" presStyleLbl="asst1" presStyleIdx="2" presStyleCnt="3"/>
      <dgm:spPr/>
    </dgm:pt>
    <dgm:pt modelId="{75AE578E-A79D-44B9-BC3A-9A8ED706FD30}" type="pres">
      <dgm:prSet presAssocID="{2DE3851B-CA17-49AE-B58D-5A8672C0A136}" presName="hierChild6" presStyleCnt="0"/>
      <dgm:spPr/>
    </dgm:pt>
    <dgm:pt modelId="{64B91629-D49D-40F5-904A-8BFFFE33A5F2}" type="pres">
      <dgm:prSet presAssocID="{2DE3851B-CA17-49AE-B58D-5A8672C0A136}" presName="hierChild7" presStyleCnt="0"/>
      <dgm:spPr/>
    </dgm:pt>
  </dgm:ptLst>
  <dgm:cxnLst>
    <dgm:cxn modelId="{6504A1A3-092E-429E-93D7-527EB0FAFE59}" type="presOf" srcId="{0E807994-839D-4ABA-9F86-7484687C9235}" destId="{7E7AE359-F77E-4E2B-B441-2C26F726B83C}" srcOrd="1" destOrd="0" presId="urn:microsoft.com/office/officeart/2008/layout/NameandTitleOrganizationalChart"/>
    <dgm:cxn modelId="{41C6DDC6-35A4-4F15-9A76-726479DD7F94}" type="presOf" srcId="{4B082666-FF13-4DB2-A73C-0FC1288BDC60}" destId="{B16D9394-936E-4881-950D-FDAB2F737F51}" srcOrd="0" destOrd="0" presId="urn:microsoft.com/office/officeart/2008/layout/NameandTitleOrganizationalChart"/>
    <dgm:cxn modelId="{1AA290E9-C8BE-46D4-BCF3-9AD6711A713F}" type="presOf" srcId="{98A89B35-0A25-4AF8-9A30-6416228F9BDE}" destId="{9818A83D-9D27-4C6E-AF17-56C80C8B6B10}" srcOrd="0" destOrd="0" presId="urn:microsoft.com/office/officeart/2008/layout/NameandTitleOrganizationalChart"/>
    <dgm:cxn modelId="{D0A24434-3F06-4390-B649-88F882F86F10}" type="presOf" srcId="{A550981B-116E-43A6-84AD-98F7444A5E39}" destId="{01E0004E-1F78-49DC-A4B7-9F2D8A677198}" srcOrd="0" destOrd="0" presId="urn:microsoft.com/office/officeart/2008/layout/NameandTitleOrganizationalChart"/>
    <dgm:cxn modelId="{8458610F-51B3-4FD7-9236-78B5A68A60AD}" type="presOf" srcId="{75433A38-0686-4E85-8E20-50BA6463F55B}" destId="{93FDEED9-13EC-4414-A64D-982AFD9EFFFE}" srcOrd="0" destOrd="0" presId="urn:microsoft.com/office/officeart/2008/layout/NameandTitleOrganizationalChart"/>
    <dgm:cxn modelId="{8F4732CA-26CE-4CB0-9776-A708FF0CF2D3}" type="presOf" srcId="{650DDB12-0BB0-4F61-A384-1C1AD8A467CA}" destId="{87C8BC9D-696F-47AA-813F-0DD923A070DB}" srcOrd="0" destOrd="0" presId="urn:microsoft.com/office/officeart/2008/layout/NameandTitleOrganizationalChart"/>
    <dgm:cxn modelId="{F9508B8E-74F9-49E8-8C06-BE7942D31585}" srcId="{F1E8BD67-11D7-4225-9CE4-976849634976}" destId="{F768383E-B323-43B2-9F3E-07E88147FFF7}" srcOrd="0" destOrd="0" parTransId="{DE3E941D-C428-4D67-9953-E9966502E2A7}" sibTransId="{B6E8CD46-8C61-4D87-980A-68298D9BD776}"/>
    <dgm:cxn modelId="{39481363-2A5A-473F-B2DF-56FBF784B08E}" srcId="{CCD54FDC-31FA-41F0-91F2-144D588EE90B}" destId="{D42170F0-FD93-4894-84A4-CA7A1522D889}" srcOrd="0" destOrd="0" parTransId="{F917F109-7912-4820-9525-7EC771B9442B}" sibTransId="{6083DABB-A812-41DF-A359-19A29C07E8AD}"/>
    <dgm:cxn modelId="{36687ADB-7A75-485C-9A6D-7CE36E1A705C}" type="presOf" srcId="{F1E8BD67-11D7-4225-9CE4-976849634976}" destId="{6C8D6000-700D-4C36-93AA-32FB44FFCA16}" srcOrd="1" destOrd="0" presId="urn:microsoft.com/office/officeart/2008/layout/NameandTitleOrganizationalChart"/>
    <dgm:cxn modelId="{B14C076C-D073-4157-A54C-405459ACD346}" type="presOf" srcId="{F917F109-7912-4820-9525-7EC771B9442B}" destId="{B6743709-0A7B-4AB3-AE0D-F93A24722312}" srcOrd="0" destOrd="0" presId="urn:microsoft.com/office/officeart/2008/layout/NameandTitleOrganizationalChart"/>
    <dgm:cxn modelId="{2BE6E1C5-F8A4-4CE6-9B24-D259ADAABF4B}" type="presOf" srcId="{D42170F0-FD93-4894-84A4-CA7A1522D889}" destId="{CA9034C5-5E2E-436D-B9FC-2F0142978EE4}" srcOrd="0" destOrd="0" presId="urn:microsoft.com/office/officeart/2008/layout/NameandTitleOrganizationalChart"/>
    <dgm:cxn modelId="{BF15EE9C-0CA1-49FA-96C7-939F2341A272}" type="presOf" srcId="{B6E8CD46-8C61-4D87-980A-68298D9BD776}" destId="{530BAE68-469D-4283-80D9-624323328379}" srcOrd="0" destOrd="0" presId="urn:microsoft.com/office/officeart/2008/layout/NameandTitleOrganizationalChart"/>
    <dgm:cxn modelId="{A414E138-771D-4AF9-9F67-D08D852E519E}" type="presOf" srcId="{52F0223D-7CE6-4E71-8F95-F5231C34E169}" destId="{4EDDCABE-D322-4EA5-90EA-F87AF12C04AE}" srcOrd="0" destOrd="0" presId="urn:microsoft.com/office/officeart/2008/layout/NameandTitleOrganizationalChart"/>
    <dgm:cxn modelId="{4AA6BA53-8E36-45FF-B07B-115C112F15BF}" type="presOf" srcId="{C719331B-B6E1-4F50-B431-B55455D79FCF}" destId="{F5398417-158E-4A06-B108-D45CD7262D66}" srcOrd="0" destOrd="0" presId="urn:microsoft.com/office/officeart/2008/layout/NameandTitleOrganizationalChart"/>
    <dgm:cxn modelId="{C166A33E-5F43-4B3B-BBBD-0DF9F740539B}" srcId="{A6CA9A59-2CFA-429C-B3B6-155625A44C47}" destId="{E397FCA0-9BE9-4654-9EAE-9022F575AC0A}" srcOrd="6" destOrd="0" parTransId="{52039E6F-8224-4370-A107-08B83880651C}" sibTransId="{A6708A30-A600-4577-8792-BCAAA5837CB3}"/>
    <dgm:cxn modelId="{0206F07F-02A9-47C3-89A5-983F1CA9E635}" type="presOf" srcId="{FE33E5F4-CFBB-4EFF-8152-CFFDF5ABCD22}" destId="{AB58D635-DA65-4CF4-AA7A-6EAAD6BF2EDF}" srcOrd="0" destOrd="0" presId="urn:microsoft.com/office/officeart/2008/layout/NameandTitleOrganizationalChart"/>
    <dgm:cxn modelId="{5449DD6B-CACF-49AF-BE5C-2FF70A75D182}" type="presOf" srcId="{A73DE847-90A9-4970-81A3-65237B15A41B}" destId="{F0DCF84A-DEDE-476C-B7E4-3A4AAF30F53D}" srcOrd="0" destOrd="0" presId="urn:microsoft.com/office/officeart/2008/layout/NameandTitleOrganizationalChart"/>
    <dgm:cxn modelId="{8C0188B5-CE21-48D5-8F43-F0842EBCB69C}" type="presOf" srcId="{317E5731-6EE1-4A46-AD7E-302962EAFCB3}" destId="{7BD1C092-3C1C-408F-B4C0-0DEA78A12522}" srcOrd="0" destOrd="0" presId="urn:microsoft.com/office/officeart/2008/layout/NameandTitleOrganizationalChart"/>
    <dgm:cxn modelId="{7FF1CD1F-277C-4D4F-8462-97B16E427E3D}" type="presOf" srcId="{4804E44C-DE33-4319-A65A-F3D6B6D4F73D}" destId="{0123A7D0-A37C-4086-8055-675640B9D587}" srcOrd="1" destOrd="0" presId="urn:microsoft.com/office/officeart/2008/layout/NameandTitleOrganizationalChart"/>
    <dgm:cxn modelId="{7CA16A23-CFA9-4D8E-9A4D-BC273A924D6E}" type="presOf" srcId="{BE549E33-AE1F-4516-B2EA-376DF83AF148}" destId="{C2E292DB-9EFD-48E3-870F-9FD49DB7FDD3}" srcOrd="0" destOrd="0" presId="urn:microsoft.com/office/officeart/2008/layout/NameandTitleOrganizationalChart"/>
    <dgm:cxn modelId="{4AF8223C-0FB6-4615-A378-131234426681}" type="presOf" srcId="{3D82999F-4B85-4619-B8FA-94CD7F177EF9}" destId="{F73D0973-7607-4C1B-B2C3-8E1344C51CBB}" srcOrd="0" destOrd="0" presId="urn:microsoft.com/office/officeart/2008/layout/NameandTitleOrganizationalChart"/>
    <dgm:cxn modelId="{DDFB6AB7-E90F-4530-963B-E7DB511BB0F7}" srcId="{A6CA9A59-2CFA-429C-B3B6-155625A44C47}" destId="{BC1C6955-EDE1-4699-ABD8-C3547AFB6F3E}" srcOrd="1" destOrd="0" parTransId="{14361C37-0C05-49F4-AE73-23D9AB4C9E75}" sibTransId="{D7E5187E-BBB9-484F-ABF1-3E582BDD4090}"/>
    <dgm:cxn modelId="{62D269D7-5467-48BC-A676-DFABDC24C9C2}" type="presOf" srcId="{A6CA9A59-2CFA-429C-B3B6-155625A44C47}" destId="{AEF9BDD3-0073-4BA6-AFA4-FF38FCB58ADC}" srcOrd="0" destOrd="0" presId="urn:microsoft.com/office/officeart/2008/layout/NameandTitleOrganizationalChart"/>
    <dgm:cxn modelId="{C8F6692A-7F27-405B-BB2B-5773BCAD5669}" type="presOf" srcId="{DE3E941D-C428-4D67-9953-E9966502E2A7}" destId="{EDFB2680-D7DE-41D8-AD2C-CBE4081E6969}" srcOrd="0" destOrd="0" presId="urn:microsoft.com/office/officeart/2008/layout/NameandTitleOrganizationalChart"/>
    <dgm:cxn modelId="{B7EC58F0-2AF3-47D8-86E0-6A036EF930E2}" type="presOf" srcId="{F768383E-B323-43B2-9F3E-07E88147FFF7}" destId="{5DD9D581-C016-4623-8FE3-43706011BA79}" srcOrd="0" destOrd="0" presId="urn:microsoft.com/office/officeart/2008/layout/NameandTitleOrganizationalChart"/>
    <dgm:cxn modelId="{D248CF5B-39BE-4867-9EBF-509FACA7E29C}" type="presOf" srcId="{2E93B63E-3F2D-42F4-89DA-BB4A88B7BA44}" destId="{5679B455-E593-452E-9984-A8801D4B43C0}" srcOrd="0" destOrd="0" presId="urn:microsoft.com/office/officeart/2008/layout/NameandTitleOrganizationalChart"/>
    <dgm:cxn modelId="{0A641AE5-47C7-44B3-B4BF-E0255AD645B5}" type="presOf" srcId="{A6CA9A59-2CFA-429C-B3B6-155625A44C47}" destId="{EADA9D2E-0DBE-45C8-BD2E-093138BF17A9}" srcOrd="1" destOrd="0" presId="urn:microsoft.com/office/officeart/2008/layout/NameandTitleOrganizationalChart"/>
    <dgm:cxn modelId="{F52F5A71-0F0A-48CD-AEBB-967A1FA73863}" type="presOf" srcId="{0FA4344D-E50F-4079-8CD2-1B4F4D2692C2}" destId="{BD88475C-5457-451E-81DF-B1AA15DA7D0E}" srcOrd="1" destOrd="0" presId="urn:microsoft.com/office/officeart/2008/layout/NameandTitleOrganizationalChart"/>
    <dgm:cxn modelId="{1033AC45-D004-4A9D-833E-E383357A2542}" srcId="{8A68E378-69FD-492E-B6C0-D9731929D316}" destId="{0FA4344D-E50F-4079-8CD2-1B4F4D2692C2}" srcOrd="0" destOrd="0" parTransId="{650DDB12-0BB0-4F61-A384-1C1AD8A467CA}" sibTransId="{EFA5425F-24D8-454A-B9E2-98E17DEA1197}"/>
    <dgm:cxn modelId="{83F58E7D-6352-4101-A618-4B85AE520FC4}" srcId="{D42170F0-FD93-4894-84A4-CA7A1522D889}" destId="{A73DE847-90A9-4970-81A3-65237B15A41B}" srcOrd="0" destOrd="0" parTransId="{ED56473A-5EFF-42A5-AB49-565301ADA56F}" sibTransId="{49A6F7CC-C67D-4930-875B-72C257B1EDA4}"/>
    <dgm:cxn modelId="{A2CDC778-440B-479C-A68C-7273FD07A95E}" type="presOf" srcId="{8FFE9A87-A0BF-4A8E-AF18-426C160340D8}" destId="{4051BD85-E03E-429B-AA58-15E5683E2704}" srcOrd="0" destOrd="0" presId="urn:microsoft.com/office/officeart/2008/layout/NameandTitleOrganizationalChart"/>
    <dgm:cxn modelId="{33992946-456B-49BA-81DD-2E541B8BA205}" type="presOf" srcId="{4591F7FE-3D82-4425-B947-7E077808E36D}" destId="{906D151F-8850-4998-BAA9-32CEADCDC73B}" srcOrd="0" destOrd="0" presId="urn:microsoft.com/office/officeart/2008/layout/NameandTitleOrganizationalChart"/>
    <dgm:cxn modelId="{422B2A17-2A08-4760-86BC-071676395A0D}" type="presOf" srcId="{AFAEB28D-406A-457A-8DED-FC6A6BF644FA}" destId="{748FC9BB-90CF-4B6C-9E20-F1CFD69D3D8F}" srcOrd="0" destOrd="0" presId="urn:microsoft.com/office/officeart/2008/layout/NameandTitleOrganizationalChart"/>
    <dgm:cxn modelId="{2B02D47D-C9FE-41D1-A83E-39ED762C338B}" srcId="{D6EBA6A2-9135-463C-89A9-E6776DB1B5DC}" destId="{4240031B-0FF8-4E7A-AC09-4C2948BE1B0D}" srcOrd="0" destOrd="0" parTransId="{A50FBEE3-D3B4-4E90-A849-43C0C0A368D7}" sibTransId="{7A4B1CF0-2282-499D-B6ED-D452A8A9E43B}"/>
    <dgm:cxn modelId="{92A847DA-3F34-4606-9E59-2C83538BF207}" type="presOf" srcId="{635C6BDD-230B-44C8-89F5-DAA937BE1D71}" destId="{34A467FC-F931-4FB7-90BE-76961581AE18}" srcOrd="0" destOrd="0" presId="urn:microsoft.com/office/officeart/2008/layout/NameandTitleOrganizationalChart"/>
    <dgm:cxn modelId="{69EB945D-E043-4138-A17F-8757338B79A2}" type="presOf" srcId="{0A54833D-8D80-4DCB-AF60-33EC5EABC480}" destId="{8514C770-20F3-4762-9AAD-206440ACCE61}" srcOrd="0" destOrd="0" presId="urn:microsoft.com/office/officeart/2008/layout/NameandTitleOrganizationalChart"/>
    <dgm:cxn modelId="{052A5FD2-874B-4B8E-9751-C92C4809656B}" type="presOf" srcId="{10D7C21D-439C-4768-BA8A-4EB0D0B3CA41}" destId="{EC5194FD-C00C-494A-A0E1-85CC12108EB8}" srcOrd="0" destOrd="0" presId="urn:microsoft.com/office/officeart/2008/layout/NameandTitleOrganizationalChart"/>
    <dgm:cxn modelId="{00A1424A-725A-407B-B260-4D2682C3C3D9}" srcId="{755C253C-39A6-4918-932B-9DF452EEED4B}" destId="{8FFE9A87-A0BF-4A8E-AF18-426C160340D8}" srcOrd="0" destOrd="0" parTransId="{317E5731-6EE1-4A46-AD7E-302962EAFCB3}" sibTransId="{A1726E2D-62B9-4288-97A8-12AEDCC4CF9D}"/>
    <dgm:cxn modelId="{AEFB2CD6-27BD-41CF-A508-9F0EE7AADD86}" srcId="{A6CA9A59-2CFA-429C-B3B6-155625A44C47}" destId="{2189B2E0-653B-4A8D-B120-659335DE3981}" srcOrd="4" destOrd="0" parTransId="{45AE4579-F6D0-4487-A635-BF62B2131A93}" sibTransId="{C55AE987-2FA3-4C1C-83DA-FD69B3CC28B6}"/>
    <dgm:cxn modelId="{374AD4A1-1517-4D22-A8B4-0BA99FB3FEEF}" type="presOf" srcId="{14361C37-0C05-49F4-AE73-23D9AB4C9E75}" destId="{46E6AF92-AB22-4573-B37A-EAB5B75C119C}" srcOrd="0" destOrd="0" presId="urn:microsoft.com/office/officeart/2008/layout/NameandTitleOrganizationalChart"/>
    <dgm:cxn modelId="{5504AF8E-0AC7-4C2C-B334-49A2D5AB2949}" type="presOf" srcId="{8FFE9A87-A0BF-4A8E-AF18-426C160340D8}" destId="{5B05396A-B2FB-4AAF-BB5C-F583D2FFE3E6}" srcOrd="1" destOrd="0" presId="urn:microsoft.com/office/officeart/2008/layout/NameandTitleOrganizationalChart"/>
    <dgm:cxn modelId="{DD3BF474-BDD0-453B-98E3-AE601A381339}" type="presOf" srcId="{2F8EC0E9-6B61-4FE5-9E09-1EE6519F27E5}" destId="{35D369BE-AB1D-49FD-91B2-C5EDCC2478A4}" srcOrd="0" destOrd="0" presId="urn:microsoft.com/office/officeart/2008/layout/NameandTitleOrganizationalChart"/>
    <dgm:cxn modelId="{723BDEC3-4ADA-4AC8-9937-315120510AFE}" type="presOf" srcId="{8A68E378-69FD-492E-B6C0-D9731929D316}" destId="{04062372-3C27-400A-BDB7-AA996348B8B1}" srcOrd="0" destOrd="0" presId="urn:microsoft.com/office/officeart/2008/layout/NameandTitleOrganizationalChart"/>
    <dgm:cxn modelId="{802B031F-951B-4839-9873-4D453396E441}" srcId="{E397FCA0-9BE9-4654-9EAE-9022F575AC0A}" destId="{755C253C-39A6-4918-932B-9DF452EEED4B}" srcOrd="0" destOrd="0" parTransId="{62244138-607C-4DDA-BCDC-E92949497537}" sibTransId="{BE549E33-AE1F-4516-B2EA-376DF83AF148}"/>
    <dgm:cxn modelId="{6FAE0F82-3F7D-4B58-A075-75B39DBD56F8}" type="presOf" srcId="{44A99FF9-FE8D-4DEF-962C-92270B72608C}" destId="{8CA7D4B1-DEB6-4D5D-9B89-F7991FCD8C22}" srcOrd="0" destOrd="0" presId="urn:microsoft.com/office/officeart/2008/layout/NameandTitleOrganizationalChart"/>
    <dgm:cxn modelId="{EEDFA16D-1E17-42E5-8C12-99BFC9DFFDE8}" type="presOf" srcId="{2DE3851B-CA17-49AE-B58D-5A8672C0A136}" destId="{B24A4C38-486A-4B54-BDA8-B9BD4CEC3F00}" srcOrd="1" destOrd="0" presId="urn:microsoft.com/office/officeart/2008/layout/NameandTitleOrganizationalChart"/>
    <dgm:cxn modelId="{92528035-C7F1-4CB0-B19B-A9E40323A322}" type="presOf" srcId="{E397FCA0-9BE9-4654-9EAE-9022F575AC0A}" destId="{9C229B54-94F0-40FD-A8CF-685254668A46}" srcOrd="1" destOrd="0" presId="urn:microsoft.com/office/officeart/2008/layout/NameandTitleOrganizationalChart"/>
    <dgm:cxn modelId="{77B91D7A-56F8-4353-92E1-EA43F839D2D1}" type="presOf" srcId="{AFAEB28D-406A-457A-8DED-FC6A6BF644FA}" destId="{C5C3238C-8B61-45FE-81F3-2A45FC0B2F2B}" srcOrd="1" destOrd="0" presId="urn:microsoft.com/office/officeart/2008/layout/NameandTitleOrganizationalChart"/>
    <dgm:cxn modelId="{853F3AE5-163E-4702-B021-4672F2BB60F9}" type="presOf" srcId="{CCD54FDC-31FA-41F0-91F2-144D588EE90B}" destId="{4F353912-78C9-422E-A57C-60D35856210C}" srcOrd="0" destOrd="0" presId="urn:microsoft.com/office/officeart/2008/layout/NameandTitleOrganizationalChart"/>
    <dgm:cxn modelId="{D8D63352-026B-4C73-B58F-ECF6439895FB}" type="presOf" srcId="{52039E6F-8224-4370-A107-08B83880651C}" destId="{B81479DE-AD1F-4DA8-B5FA-0448C8F10D07}" srcOrd="0" destOrd="0" presId="urn:microsoft.com/office/officeart/2008/layout/NameandTitleOrganizationalChart"/>
    <dgm:cxn modelId="{00D61CFA-848F-430E-AE6A-2E96E24FC4FC}" type="presOf" srcId="{4B082666-FF13-4DB2-A73C-0FC1288BDC60}" destId="{14B9A587-93BC-4EF2-ABB2-D1F54AB7C488}" srcOrd="1" destOrd="0" presId="urn:microsoft.com/office/officeart/2008/layout/NameandTitleOrganizationalChart"/>
    <dgm:cxn modelId="{580BD48F-AF58-4066-B8CD-0F1511109BD5}" type="presOf" srcId="{51A59393-3ECE-45AE-A099-EE4602DB44F4}" destId="{DA783A63-A6BA-45F0-A433-63B7F3AAC786}" srcOrd="0" destOrd="0" presId="urn:microsoft.com/office/officeart/2008/layout/NameandTitleOrganizationalChart"/>
    <dgm:cxn modelId="{93F494D7-7E11-4A80-BAF9-8D2E50FE41CA}" type="presOf" srcId="{DFE52096-1ECA-461B-B276-E59B5A16035E}" destId="{F79E3FCA-0F3A-4B2A-9E0E-4FA194835CF8}" srcOrd="0" destOrd="0" presId="urn:microsoft.com/office/officeart/2008/layout/NameandTitleOrganizationalChart"/>
    <dgm:cxn modelId="{1156AA77-E227-495F-A902-54F870FD405C}" srcId="{57E47BF1-0828-4AAB-985B-A48E4ED68AAF}" destId="{A6CA9A59-2CFA-429C-B3B6-155625A44C47}" srcOrd="0" destOrd="0" parTransId="{7BB4A3F2-FA36-4248-B3F8-A632BF658654}" sibTransId="{4AE3C8F0-F241-4E49-B751-330599B32A88}"/>
    <dgm:cxn modelId="{6CCACA0B-7D8D-47C3-8C74-2BCB636C627D}" type="presOf" srcId="{07851B52-500F-4382-86B1-0F1A57F10D84}" destId="{75D907CA-96C4-4031-941D-D30E8327CDD6}" srcOrd="0" destOrd="0" presId="urn:microsoft.com/office/officeart/2008/layout/NameandTitleOrganizationalChart"/>
    <dgm:cxn modelId="{E56C746E-29C9-42BD-846D-6157A5B3D88E}" type="presOf" srcId="{BEA83A07-5943-425E-A6A7-F354CE24944B}" destId="{25A84C6D-693C-40B1-8268-078B29AF58C5}" srcOrd="0" destOrd="0" presId="urn:microsoft.com/office/officeart/2008/layout/NameandTitleOrganizationalChart"/>
    <dgm:cxn modelId="{0A315317-6C21-4A3D-906C-5F9509D66308}" type="presOf" srcId="{F1E8BD67-11D7-4225-9CE4-976849634976}" destId="{52F51EA3-22F7-4F7E-A9EA-1379C4DD2DAD}" srcOrd="0" destOrd="0" presId="urn:microsoft.com/office/officeart/2008/layout/NameandTitleOrganizationalChart"/>
    <dgm:cxn modelId="{C01A0D67-8F55-45BF-B2F5-9772709CDDBB}" type="presOf" srcId="{C55AE987-2FA3-4C1C-83DA-FD69B3CC28B6}" destId="{804AB92A-DB5A-4911-838F-D9BBBB16B072}" srcOrd="0" destOrd="0" presId="urn:microsoft.com/office/officeart/2008/layout/NameandTitleOrganizationalChart"/>
    <dgm:cxn modelId="{0721F94D-678D-4102-A58E-86CF26525732}" type="presOf" srcId="{4804E44C-DE33-4319-A65A-F3D6B6D4F73D}" destId="{D0BD0570-D2A2-4D93-BCF2-6D9899EF58BB}" srcOrd="0" destOrd="0" presId="urn:microsoft.com/office/officeart/2008/layout/NameandTitleOrganizationalChart"/>
    <dgm:cxn modelId="{6F240517-9481-472D-BAB3-C8486DBD8FA1}" srcId="{19567D4E-5A8D-491E-A5C4-5C6C1F448DFB}" destId="{AFAEB28D-406A-457A-8DED-FC6A6BF644FA}" srcOrd="0" destOrd="0" parTransId="{CFA92CFF-0129-4AD7-9436-A31CC2C4A609}" sibTransId="{899791E7-9164-47BC-9B4E-9B51A45F2E22}"/>
    <dgm:cxn modelId="{347221B1-A6FE-4700-97CB-07C922B94196}" type="presOf" srcId="{2189B2E0-653B-4A8D-B120-659335DE3981}" destId="{EA99AE05-AB15-4438-AA81-1527F4ABED08}" srcOrd="0" destOrd="0" presId="urn:microsoft.com/office/officeart/2008/layout/NameandTitleOrganizationalChart"/>
    <dgm:cxn modelId="{8477BC53-89D9-4FF6-92E7-8E07F49AB033}" type="presOf" srcId="{F4D826B3-73CC-4594-83E4-C9AE5CBEC7A6}" destId="{5EC1C146-ED79-4069-A732-09A8DF55E7DB}" srcOrd="0" destOrd="0" presId="urn:microsoft.com/office/officeart/2008/layout/NameandTitleOrganizationalChart"/>
    <dgm:cxn modelId="{27616E99-2A59-4AFC-8CA0-5CA3C676A5AC}" srcId="{A6CA9A59-2CFA-429C-B3B6-155625A44C47}" destId="{0D3793A6-FE54-4BBC-A066-75905D78A0A0}" srcOrd="0" destOrd="0" parTransId="{2F8EC0E9-6B61-4FE5-9E09-1EE6519F27E5}" sibTransId="{D8DE32EB-469C-4EC1-B2CC-91742B57EBD0}"/>
    <dgm:cxn modelId="{F4A78DD0-048A-4B61-8D15-F81528FB5DB2}" type="presOf" srcId="{0EC4EE5B-8333-4E7D-845C-602592E69ED1}" destId="{054410F5-79D8-4CF9-BF66-A1689E03DAA3}" srcOrd="0" destOrd="0" presId="urn:microsoft.com/office/officeart/2008/layout/NameandTitleOrganizationalChart"/>
    <dgm:cxn modelId="{3A823470-F4AD-4530-A884-01F2D4BDEE70}" type="presOf" srcId="{45AE4579-F6D0-4487-A635-BF62B2131A93}" destId="{77E66AE4-7C4F-46BC-BE46-FFF1FE4A3611}" srcOrd="0" destOrd="0" presId="urn:microsoft.com/office/officeart/2008/layout/NameandTitleOrganizationalChart"/>
    <dgm:cxn modelId="{B0BA4EC4-AE74-4F2B-BFA5-B56B493B3D68}" type="presOf" srcId="{A73DE847-90A9-4970-81A3-65237B15A41B}" destId="{33CC7BBB-2D29-4F37-88CC-510044B18A58}" srcOrd="1" destOrd="0" presId="urn:microsoft.com/office/officeart/2008/layout/NameandTitleOrganizationalChart"/>
    <dgm:cxn modelId="{B6E7A1B5-4A81-4714-B9CE-B457D4917659}" type="presOf" srcId="{E397FCA0-9BE9-4654-9EAE-9022F575AC0A}" destId="{F879996B-F7B1-4FE5-8E76-A1289D5A8B3E}" srcOrd="0" destOrd="0" presId="urn:microsoft.com/office/officeart/2008/layout/NameandTitleOrganizationalChart"/>
    <dgm:cxn modelId="{510E77E8-622E-4409-BB3F-D3664810B2D9}" type="presOf" srcId="{2DE3851B-CA17-49AE-B58D-5A8672C0A136}" destId="{9BBEB154-DDD3-409A-99A4-62BC2474C23B}" srcOrd="0" destOrd="0" presId="urn:microsoft.com/office/officeart/2008/layout/NameandTitleOrganizationalChart"/>
    <dgm:cxn modelId="{5927D542-4948-42BB-B4BD-37B98EDE4CA8}" srcId="{0A54833D-8D80-4DCB-AF60-33EC5EABC480}" destId="{0EC4EE5B-8333-4E7D-845C-602592E69ED1}" srcOrd="0" destOrd="0" parTransId="{8A1557ED-DCE2-4911-88CC-1AD18DEF0ED9}" sibTransId="{DFE52096-1ECA-461B-B276-E59B5A16035E}"/>
    <dgm:cxn modelId="{D7D75801-F1D0-47D3-894B-7A0FF6A3C25D}" type="presOf" srcId="{0D3793A6-FE54-4BBC-A066-75905D78A0A0}" destId="{40CCBB2A-04A0-4E90-988B-919AEF98E9F9}" srcOrd="1" destOrd="0" presId="urn:microsoft.com/office/officeart/2008/layout/NameandTitleOrganizationalChart"/>
    <dgm:cxn modelId="{9E19C26E-207B-4514-91F6-C4A23BB31A09}" type="presOf" srcId="{8B01A861-0E24-4FAD-812F-185DF79B5577}" destId="{39B0A072-032F-47B7-8244-5A9A29B15D58}" srcOrd="0" destOrd="0" presId="urn:microsoft.com/office/officeart/2008/layout/NameandTitleOrganizationalChart"/>
    <dgm:cxn modelId="{636F95BE-4843-4F0F-8B52-AA430AA42BDD}" type="presOf" srcId="{2189B2E0-653B-4A8D-B120-659335DE3981}" destId="{FBE2E50C-21AC-40C5-988E-D58D1EF22BAF}" srcOrd="1" destOrd="0" presId="urn:microsoft.com/office/officeart/2008/layout/NameandTitleOrganizationalChart"/>
    <dgm:cxn modelId="{2C4FE7C9-381F-4488-92C8-54202D6C0A6A}" type="presOf" srcId="{E8F248D3-89B7-4281-81FD-AF1F82C67F86}" destId="{D8E8E5B0-FA43-44E7-8080-07BC41DCCF28}" srcOrd="0" destOrd="0" presId="urn:microsoft.com/office/officeart/2008/layout/NameandTitleOrganizationalChart"/>
    <dgm:cxn modelId="{9BD72D60-78D1-4605-8DAD-3EC5BB82AD55}" type="presOf" srcId="{D42170F0-FD93-4894-84A4-CA7A1522D889}" destId="{F2AD045C-E90C-4F46-BB39-DC971C0924CD}" srcOrd="1" destOrd="0" presId="urn:microsoft.com/office/officeart/2008/layout/NameandTitleOrganizationalChart"/>
    <dgm:cxn modelId="{6208265B-E5F9-4048-8518-1F833D72B8A1}" type="presOf" srcId="{755C253C-39A6-4918-932B-9DF452EEED4B}" destId="{A877F018-45E2-40B1-93D4-4FA140F1C86B}" srcOrd="0" destOrd="0" presId="urn:microsoft.com/office/officeart/2008/layout/NameandTitleOrganizationalChart"/>
    <dgm:cxn modelId="{3D1CB711-EAAE-4CD2-B40F-9804334C07BF}" type="presOf" srcId="{A1726E2D-62B9-4288-97A8-12AEDCC4CF9D}" destId="{07858664-1B39-48A2-B2EB-011794EFC02D}" srcOrd="0" destOrd="0" presId="urn:microsoft.com/office/officeart/2008/layout/NameandTitleOrganizationalChart"/>
    <dgm:cxn modelId="{EEC8EA46-4616-4B84-9B00-9CD1876DBB4E}" type="presOf" srcId="{D7E5187E-BBB9-484F-ABF1-3E582BDD4090}" destId="{6C0FCCBE-3E71-4056-A9EF-D1934ED0FAC5}" srcOrd="0" destOrd="0" presId="urn:microsoft.com/office/officeart/2008/layout/NameandTitleOrganizationalChart"/>
    <dgm:cxn modelId="{AB936FCD-5B63-4748-A7B7-DFA2F5B560D2}" type="presOf" srcId="{0FA4344D-E50F-4079-8CD2-1B4F4D2692C2}" destId="{DDBF3603-C030-4BA2-9B5B-AFD4675B01F0}" srcOrd="0" destOrd="0" presId="urn:microsoft.com/office/officeart/2008/layout/NameandTitleOrganizationalChart"/>
    <dgm:cxn modelId="{D54B64F2-8ED3-456E-8D2B-871722930D46}" type="presOf" srcId="{8A68E378-69FD-492E-B6C0-D9731929D316}" destId="{FD2F7B61-8201-42B5-8465-3B9724955069}" srcOrd="1" destOrd="0" presId="urn:microsoft.com/office/officeart/2008/layout/NameandTitleOrganizationalChart"/>
    <dgm:cxn modelId="{53851CC8-6A2B-4277-BD50-C6BE9F374237}" type="presOf" srcId="{899791E7-9164-47BC-9B4E-9B51A45F2E22}" destId="{A5C8267A-ECD6-430B-A842-23538D4A307B}" srcOrd="0" destOrd="0" presId="urn:microsoft.com/office/officeart/2008/layout/NameandTitleOrganizationalChart"/>
    <dgm:cxn modelId="{C95AC5AA-A690-48CD-947B-E30B8B7FE9AD}" type="presOf" srcId="{4240031B-0FF8-4E7A-AC09-4C2948BE1B0D}" destId="{143E2026-A4F9-48C5-8D70-682A0056DCB8}" srcOrd="0" destOrd="0" presId="urn:microsoft.com/office/officeart/2008/layout/NameandTitleOrganizationalChart"/>
    <dgm:cxn modelId="{68E06DF0-391B-4741-9292-F841B95BA70E}" type="presOf" srcId="{4AE3C8F0-F241-4E49-B751-330599B32A88}" destId="{3C23A187-E4E5-4BFB-9436-E38CBA753046}" srcOrd="0" destOrd="0" presId="urn:microsoft.com/office/officeart/2008/layout/NameandTitleOrganizationalChart"/>
    <dgm:cxn modelId="{41014274-0F97-437D-BE0E-683C1138CF38}" type="presOf" srcId="{8EE2379D-D03C-494D-8134-511D8E953B13}" destId="{D9C2840F-626B-4F6B-8D29-E345F20558B9}" srcOrd="0" destOrd="0" presId="urn:microsoft.com/office/officeart/2008/layout/NameandTitleOrganizationalChart"/>
    <dgm:cxn modelId="{9E57B1B2-97CD-4605-8F83-64E8DCDFC9CA}" type="presOf" srcId="{CCD54FDC-31FA-41F0-91F2-144D588EE90B}" destId="{155D12D6-5BF2-4E7C-AD2F-A749F150EB83}" srcOrd="1" destOrd="0" presId="urn:microsoft.com/office/officeart/2008/layout/NameandTitleOrganizationalChart"/>
    <dgm:cxn modelId="{0F23EFAD-4243-4A5D-9519-CCFFB0300F2A}" type="presOf" srcId="{BB21C3FA-760B-4D7B-B3DE-F29AFD1C394E}" destId="{26F5535E-4968-431E-9A66-6A63C32E4C42}" srcOrd="0" destOrd="0" presId="urn:microsoft.com/office/officeart/2008/layout/NameandTitleOrganizationalChart"/>
    <dgm:cxn modelId="{5A042C3E-85D9-40F1-B9B8-F038FED85907}" srcId="{2189B2E0-653B-4A8D-B120-659335DE3981}" destId="{4B082666-FF13-4DB2-A73C-0FC1288BDC60}" srcOrd="1" destOrd="0" parTransId="{2E93B63E-3F2D-42F4-89DA-BB4A88B7BA44}" sibTransId="{4591F7FE-3D82-4425-B947-7E077808E36D}"/>
    <dgm:cxn modelId="{93EB66FC-6318-49B0-B155-9E3F1756D602}" srcId="{4240031B-0FF8-4E7A-AC09-4C2948BE1B0D}" destId="{CCD54FDC-31FA-41F0-91F2-144D588EE90B}" srcOrd="0" destOrd="0" parTransId="{BEA83A07-5943-425E-A6A7-F354CE24944B}" sibTransId="{79FE175C-EE90-449A-8B77-62C4FE0CE1F4}"/>
    <dgm:cxn modelId="{6301C3E5-3DE2-4A5E-9706-4B3999AE1A5E}" type="presOf" srcId="{0D3793A6-FE54-4BBC-A066-75905D78A0A0}" destId="{718A8D72-8CA8-4A99-84A9-86D4E2C38440}" srcOrd="0" destOrd="0" presId="urn:microsoft.com/office/officeart/2008/layout/NameandTitleOrganizationalChart"/>
    <dgm:cxn modelId="{1B31CC07-4F86-489F-B72D-7489991F2152}" type="presOf" srcId="{A6708A30-A600-4577-8792-BCAAA5837CB3}" destId="{E437CCE0-6614-4630-BB28-399F7EEE7964}" srcOrd="0" destOrd="0" presId="urn:microsoft.com/office/officeart/2008/layout/NameandTitleOrganizationalChart"/>
    <dgm:cxn modelId="{BE895F63-3830-4985-9052-4068595E28B9}" type="presOf" srcId="{EFA5425F-24D8-454A-B9E2-98E17DEA1197}" destId="{B9A9AAF5-2FD1-4DC6-9CA4-770393B3E4BA}" srcOrd="0" destOrd="0" presId="urn:microsoft.com/office/officeart/2008/layout/NameandTitleOrganizationalChart"/>
    <dgm:cxn modelId="{861C2EB1-2BCE-41EA-9A4C-4364E89D0778}" srcId="{A6CA9A59-2CFA-429C-B3B6-155625A44C47}" destId="{8A68E378-69FD-492E-B6C0-D9731929D316}" srcOrd="7" destOrd="0" parTransId="{10D7C21D-439C-4768-BA8A-4EB0D0B3CA41}" sibTransId="{914539E1-00CA-4C67-9D23-6FD4D750EA61}"/>
    <dgm:cxn modelId="{9615124F-D64C-44C4-9C8F-200ADBE61C2A}" type="presOf" srcId="{49A6F7CC-C67D-4930-875B-72C257B1EDA4}" destId="{8B4839F4-58CC-40E4-ABDF-1977FF06C1C6}" srcOrd="0" destOrd="0" presId="urn:microsoft.com/office/officeart/2008/layout/NameandTitleOrganizationalChart"/>
    <dgm:cxn modelId="{2F0B77A1-3CE1-4BF9-8C05-AF46601811D6}" type="presOf" srcId="{F768383E-B323-43B2-9F3E-07E88147FFF7}" destId="{7D5D5A02-26B6-4B5F-99EA-C40275FACD13}" srcOrd="1" destOrd="0" presId="urn:microsoft.com/office/officeart/2008/layout/NameandTitleOrganizationalChart"/>
    <dgm:cxn modelId="{300B0945-9827-4339-88FC-3FB48DB3A5E9}" type="presOf" srcId="{79FE175C-EE90-449A-8B77-62C4FE0CE1F4}" destId="{272A9768-83F1-4C5E-9095-A25CAB16BDFD}" srcOrd="0" destOrd="0" presId="urn:microsoft.com/office/officeart/2008/layout/NameandTitleOrganizationalChart"/>
    <dgm:cxn modelId="{E376DAD2-6420-4AFC-8D44-6C37095731C5}" type="presOf" srcId="{87B88AF4-7D20-4E6A-858C-D235FD1F3C7D}" destId="{A10422BE-0636-4E30-AF8B-5457593E0B3B}" srcOrd="0" destOrd="0" presId="urn:microsoft.com/office/officeart/2008/layout/NameandTitleOrganizationalChart"/>
    <dgm:cxn modelId="{C37A0624-8CEA-42BF-A172-84C70DF29CCC}" srcId="{A6CA9A59-2CFA-429C-B3B6-155625A44C47}" destId="{2DE3851B-CA17-49AE-B58D-5A8672C0A136}" srcOrd="2" destOrd="0" parTransId="{75433A38-0686-4E85-8E20-50BA6463F55B}" sibTransId="{B4C6C332-C30B-4565-B255-ABF3B8935E9D}"/>
    <dgm:cxn modelId="{9971CA5B-564B-4D89-9629-98E6F5A5FAFC}" srcId="{A6CA9A59-2CFA-429C-B3B6-155625A44C47}" destId="{BB21C3FA-760B-4D7B-B3DE-F29AFD1C394E}" srcOrd="5" destOrd="0" parTransId="{F257774E-0A5A-4C25-A0BD-F2766DDF404D}" sibTransId="{F4D826B3-73CC-4594-83E4-C9AE5CBEC7A6}"/>
    <dgm:cxn modelId="{253DBB11-296A-4DD3-9956-F9A2E3AFCC4D}" srcId="{F768383E-B323-43B2-9F3E-07E88147FFF7}" destId="{0A54833D-8D80-4DCB-AF60-33EC5EABC480}" srcOrd="0" destOrd="0" parTransId="{52F0223D-7CE6-4E71-8F95-F5231C34E169}" sibTransId="{EAC9EB6D-6435-4C37-A698-AC3B2BED9CE6}"/>
    <dgm:cxn modelId="{A3CBA73F-3451-4B67-ADF2-BD912B8DE691}" type="presOf" srcId="{4240031B-0FF8-4E7A-AC09-4C2948BE1B0D}" destId="{D3CDF0C2-2972-4317-B63D-831250D23077}" srcOrd="1" destOrd="0" presId="urn:microsoft.com/office/officeart/2008/layout/NameandTitleOrganizationalChart"/>
    <dgm:cxn modelId="{781159AD-2E78-4C45-921C-25E18B0E1EE5}" type="presOf" srcId="{E8F248D3-89B7-4281-81FD-AF1F82C67F86}" destId="{C5149BA5-4722-4BAE-B363-402C53A640A6}" srcOrd="1" destOrd="0" presId="urn:microsoft.com/office/officeart/2008/layout/NameandTitleOrganizationalChart"/>
    <dgm:cxn modelId="{7B033697-7728-420E-8D28-F1062FFB2EBC}" type="presOf" srcId="{BB21C3FA-760B-4D7B-B3DE-F29AFD1C394E}" destId="{9D0DFE8C-CF1B-4BFD-BB9C-C64CB7AC7676}" srcOrd="1" destOrd="0" presId="urn:microsoft.com/office/officeart/2008/layout/NameandTitleOrganizationalChart"/>
    <dgm:cxn modelId="{510C65DB-CB5A-421A-B086-0EB16F04705C}" srcId="{4B082666-FF13-4DB2-A73C-0FC1288BDC60}" destId="{E8F248D3-89B7-4281-81FD-AF1F82C67F86}" srcOrd="0" destOrd="0" parTransId="{44A99FF9-FE8D-4DEF-962C-92270B72608C}" sibTransId="{8EE2379D-D03C-494D-8134-511D8E953B13}"/>
    <dgm:cxn modelId="{3AC4C710-8C70-4A45-9A74-41485AC45FE3}" type="presOf" srcId="{D6EBA6A2-9135-463C-89A9-E6776DB1B5DC}" destId="{CCA12F70-B203-4230-94E8-96F2FF7EF036}" srcOrd="1" destOrd="0" presId="urn:microsoft.com/office/officeart/2008/layout/NameandTitleOrganizationalChart"/>
    <dgm:cxn modelId="{1E378342-B46C-44A4-AC18-5D36EE138406}" type="presOf" srcId="{19567D4E-5A8D-491E-A5C4-5C6C1F448DFB}" destId="{4615BE20-7752-48DE-BBB4-90EFCE9612EB}" srcOrd="1" destOrd="0" presId="urn:microsoft.com/office/officeart/2008/layout/NameandTitleOrganizationalChart"/>
    <dgm:cxn modelId="{6B466AD1-792A-416E-8D23-98E5C115B9A9}" srcId="{8A68E378-69FD-492E-B6C0-D9731929D316}" destId="{0E807994-839D-4ABA-9F86-7484687C9235}" srcOrd="1" destOrd="0" parTransId="{FE33E5F4-CFBB-4EFF-8152-CFFDF5ABCD22}" sibTransId="{3D82999F-4B85-4619-B8FA-94CD7F177EF9}"/>
    <dgm:cxn modelId="{7DE93E59-22D4-4513-8FB3-63BB5BD27559}" type="presOf" srcId="{A50FBEE3-D3B4-4E90-A849-43C0C0A368D7}" destId="{CBEF75AB-8A41-406B-BCEF-501D60BE5B03}" srcOrd="0" destOrd="0" presId="urn:microsoft.com/office/officeart/2008/layout/NameandTitleOrganizationalChart"/>
    <dgm:cxn modelId="{D8652E69-199A-4018-97A6-2FD23C626159}" type="presOf" srcId="{62244138-607C-4DDA-BCDC-E92949497537}" destId="{5980F586-3E07-4903-9CE9-59C5629B2DB8}" srcOrd="0" destOrd="0" presId="urn:microsoft.com/office/officeart/2008/layout/NameandTitleOrganizationalChart"/>
    <dgm:cxn modelId="{826DD415-7E64-4D93-9EC5-D6ED6A2268FC}" type="presOf" srcId="{0E807994-839D-4ABA-9F86-7484687C9235}" destId="{13AC00C1-D149-4499-950D-FAF842FC4EC7}" srcOrd="0" destOrd="0" presId="urn:microsoft.com/office/officeart/2008/layout/NameandTitleOrganizationalChart"/>
    <dgm:cxn modelId="{9B32BD29-B714-45A4-8E55-65CCB7AF05E5}" type="presOf" srcId="{6083DABB-A812-41DF-A359-19A29C07E8AD}" destId="{F86F976C-E940-47A9-9457-0F81D7DA4272}" srcOrd="0" destOrd="0" presId="urn:microsoft.com/office/officeart/2008/layout/NameandTitleOrganizationalChart"/>
    <dgm:cxn modelId="{526B3244-BD3F-4F1A-836A-3A8BA64794A5}" type="presOf" srcId="{F257774E-0A5A-4C25-A0BD-F2766DDF404D}" destId="{E21612DC-369A-4B33-A6BA-58980561F648}" srcOrd="0" destOrd="0" presId="urn:microsoft.com/office/officeart/2008/layout/NameandTitleOrganizationalChart"/>
    <dgm:cxn modelId="{3D6A0DA8-C0B3-4130-BEA1-4A408F72207B}" type="presOf" srcId="{0EC4EE5B-8333-4E7D-845C-602592E69ED1}" destId="{4FA9CC16-11C4-44D2-813C-EB482C07C725}" srcOrd="1" destOrd="0" presId="urn:microsoft.com/office/officeart/2008/layout/NameandTitleOrganizationalChart"/>
    <dgm:cxn modelId="{542AB09D-DFBD-47A7-B375-C739A1304369}" type="presOf" srcId="{7A4B1CF0-2282-499D-B6ED-D452A8A9E43B}" destId="{ABAF1B61-2D55-42E8-9466-17CC22C96202}" srcOrd="0" destOrd="0" presId="urn:microsoft.com/office/officeart/2008/layout/NameandTitleOrganizationalChart"/>
    <dgm:cxn modelId="{01108AEC-B486-41FB-B13F-064B50755DCE}" type="presOf" srcId="{57E47BF1-0828-4AAB-985B-A48E4ED68AAF}" destId="{EAF0B6B0-4E94-4581-8C55-130C39573CE0}" srcOrd="0" destOrd="0" presId="urn:microsoft.com/office/officeart/2008/layout/NameandTitleOrganizationalChart"/>
    <dgm:cxn modelId="{999D60A5-6B41-4576-A5D2-C65FC5CC7077}" type="presOf" srcId="{EAC9EB6D-6435-4C37-A698-AC3B2BED9CE6}" destId="{87A3D3D6-FD2D-46F0-B356-5AFC636193D9}" srcOrd="0" destOrd="0" presId="urn:microsoft.com/office/officeart/2008/layout/NameandTitleOrganizationalChart"/>
    <dgm:cxn modelId="{24BC0C05-849E-417C-A5C9-6AB05995B098}" type="presOf" srcId="{8A1557ED-DCE2-4911-88CC-1AD18DEF0ED9}" destId="{73BBD74F-631D-4E44-9BFB-30E3234ACF65}" srcOrd="0" destOrd="0" presId="urn:microsoft.com/office/officeart/2008/layout/NameandTitleOrganizationalChart"/>
    <dgm:cxn modelId="{48809086-2381-4D49-9FB9-98169EB6DC9D}" srcId="{2189B2E0-653B-4A8D-B120-659335DE3981}" destId="{19567D4E-5A8D-491E-A5C4-5C6C1F448DFB}" srcOrd="0" destOrd="0" parTransId="{A550981B-116E-43A6-84AD-98F7444A5E39}" sibTransId="{635C6BDD-230B-44C8-89F5-DAA937BE1D71}"/>
    <dgm:cxn modelId="{54BBCA35-6E8D-4C71-8B09-BF864D7B2B92}" srcId="{BB21C3FA-760B-4D7B-B3DE-F29AFD1C394E}" destId="{4804E44C-DE33-4319-A65A-F3D6B6D4F73D}" srcOrd="0" destOrd="0" parTransId="{98A89B35-0A25-4AF8-9A30-6416228F9BDE}" sibTransId="{C719331B-B6E1-4F50-B431-B55455D79FCF}"/>
    <dgm:cxn modelId="{9BD5384A-B114-46FE-9F1F-832E5355CC62}" srcId="{D6EBA6A2-9135-463C-89A9-E6776DB1B5DC}" destId="{F1E8BD67-11D7-4225-9CE4-976849634976}" srcOrd="1" destOrd="0" parTransId="{8B01A861-0E24-4FAD-812F-185DF79B5577}" sibTransId="{87B88AF4-7D20-4E6A-858C-D235FD1F3C7D}"/>
    <dgm:cxn modelId="{EDDA579F-6219-473D-B39B-A323F70C5482}" type="presOf" srcId="{914539E1-00CA-4C67-9D23-6FD4D750EA61}" destId="{4F3DC01A-15C5-431C-B447-5EB24E6127CC}" srcOrd="0" destOrd="0" presId="urn:microsoft.com/office/officeart/2008/layout/NameandTitleOrganizationalChart"/>
    <dgm:cxn modelId="{2E3146D2-EE0A-4EDF-8B17-EB3751728422}" type="presOf" srcId="{ED56473A-5EFF-42A5-AB49-565301ADA56F}" destId="{9D361F60-7EA1-4E5B-91E9-4210B7B4E6FB}" srcOrd="0" destOrd="0" presId="urn:microsoft.com/office/officeart/2008/layout/NameandTitleOrganizationalChart"/>
    <dgm:cxn modelId="{073B03DF-4FAF-420B-A9BE-1B32D2D3F3C3}" srcId="{A6CA9A59-2CFA-429C-B3B6-155625A44C47}" destId="{D6EBA6A2-9135-463C-89A9-E6776DB1B5DC}" srcOrd="3" destOrd="0" parTransId="{51A59393-3ECE-45AE-A099-EE4602DB44F4}" sibTransId="{07851B52-500F-4382-86B1-0F1A57F10D84}"/>
    <dgm:cxn modelId="{8CF8E50C-61A0-4747-9878-90AC882AF005}" type="presOf" srcId="{19567D4E-5A8D-491E-A5C4-5C6C1F448DFB}" destId="{8E720699-9763-400C-BED0-DD2A493AAE35}" srcOrd="0" destOrd="0" presId="urn:microsoft.com/office/officeart/2008/layout/NameandTitleOrganizationalChart"/>
    <dgm:cxn modelId="{B40A15E8-BFF5-40FC-8318-448930D7F11E}" type="presOf" srcId="{BC1C6955-EDE1-4699-ABD8-C3547AFB6F3E}" destId="{CE14EDA1-CF12-485C-8C8D-E6FA6B867899}" srcOrd="0" destOrd="0" presId="urn:microsoft.com/office/officeart/2008/layout/NameandTitleOrganizationalChart"/>
    <dgm:cxn modelId="{62130FB0-C594-4678-930D-1D1678689FCA}" type="presOf" srcId="{D6EBA6A2-9135-463C-89A9-E6776DB1B5DC}" destId="{4A4D7704-B939-4327-8473-143BD6B53646}" srcOrd="0" destOrd="0" presId="urn:microsoft.com/office/officeart/2008/layout/NameandTitleOrganizationalChart"/>
    <dgm:cxn modelId="{7F3C0AA3-49D3-45CA-8870-0ABCB59DB04F}" type="presOf" srcId="{755C253C-39A6-4918-932B-9DF452EEED4B}" destId="{E5B198E4-DC42-4F8A-99A7-2306C5E2C5D6}" srcOrd="1" destOrd="0" presId="urn:microsoft.com/office/officeart/2008/layout/NameandTitleOrganizationalChart"/>
    <dgm:cxn modelId="{AEE5F29F-C7C5-4557-BA30-D446963B8089}" type="presOf" srcId="{CFA92CFF-0129-4AD7-9436-A31CC2C4A609}" destId="{B4A56258-EA8A-4B25-AA79-5EB1A0F19DF9}" srcOrd="0" destOrd="0" presId="urn:microsoft.com/office/officeart/2008/layout/NameandTitleOrganizationalChart"/>
    <dgm:cxn modelId="{7D03A9B6-4BA1-421C-A939-1567DC67B354}" type="presOf" srcId="{B4C6C332-C30B-4565-B255-ABF3B8935E9D}" destId="{A45BC513-89AF-4A79-B961-D889170DD6F9}" srcOrd="0" destOrd="0" presId="urn:microsoft.com/office/officeart/2008/layout/NameandTitleOrganizationalChart"/>
    <dgm:cxn modelId="{F2CE61ED-D786-4D08-8BC9-05DFAAB546CA}" type="presOf" srcId="{0A54833D-8D80-4DCB-AF60-33EC5EABC480}" destId="{F3915AC3-45D1-418A-BF71-52F474C13AD7}" srcOrd="1" destOrd="0" presId="urn:microsoft.com/office/officeart/2008/layout/NameandTitleOrganizationalChart"/>
    <dgm:cxn modelId="{597C9301-9CF8-453D-A724-2FA748C3CA89}" type="presOf" srcId="{BC1C6955-EDE1-4699-ABD8-C3547AFB6F3E}" destId="{D5602207-3B64-4EB8-B311-F2FD182AE062}" srcOrd="1" destOrd="0" presId="urn:microsoft.com/office/officeart/2008/layout/NameandTitleOrganizationalChart"/>
    <dgm:cxn modelId="{EDA33FA9-4090-4FB8-A764-F6DD43879134}" type="presOf" srcId="{D8DE32EB-469C-4EC1-B2CC-91742B57EBD0}" destId="{39A6251E-B02A-4B40-90F1-0AE7E27B1CF6}" srcOrd="0" destOrd="0" presId="urn:microsoft.com/office/officeart/2008/layout/NameandTitleOrganizationalChart"/>
    <dgm:cxn modelId="{524DB829-05B3-4FFE-99AA-D66A8BC1148F}" type="presParOf" srcId="{EAF0B6B0-4E94-4581-8C55-130C39573CE0}" destId="{E2BBB5D6-EC5F-41D8-9D7A-C855BCBFF3DE}" srcOrd="0" destOrd="0" presId="urn:microsoft.com/office/officeart/2008/layout/NameandTitleOrganizationalChart"/>
    <dgm:cxn modelId="{4932EA24-F425-48C5-B133-957FDB7B5B16}" type="presParOf" srcId="{E2BBB5D6-EC5F-41D8-9D7A-C855BCBFF3DE}" destId="{ED46D32F-3BA3-4A40-A520-939CC5B2BF76}" srcOrd="0" destOrd="0" presId="urn:microsoft.com/office/officeart/2008/layout/NameandTitleOrganizationalChart"/>
    <dgm:cxn modelId="{2CDF3D97-97EC-4673-87EB-14E58E98E8C3}" type="presParOf" srcId="{ED46D32F-3BA3-4A40-A520-939CC5B2BF76}" destId="{AEF9BDD3-0073-4BA6-AFA4-FF38FCB58ADC}" srcOrd="0" destOrd="0" presId="urn:microsoft.com/office/officeart/2008/layout/NameandTitleOrganizationalChart"/>
    <dgm:cxn modelId="{5E892F8E-D172-45D0-8D1E-F31FEC3D79BB}" type="presParOf" srcId="{ED46D32F-3BA3-4A40-A520-939CC5B2BF76}" destId="{3C23A187-E4E5-4BFB-9436-E38CBA753046}" srcOrd="1" destOrd="0" presId="urn:microsoft.com/office/officeart/2008/layout/NameandTitleOrganizationalChart"/>
    <dgm:cxn modelId="{777D9509-7642-4269-97CB-019274C17D9D}" type="presParOf" srcId="{ED46D32F-3BA3-4A40-A520-939CC5B2BF76}" destId="{EADA9D2E-0DBE-45C8-BD2E-093138BF17A9}" srcOrd="2" destOrd="0" presId="urn:microsoft.com/office/officeart/2008/layout/NameandTitleOrganizationalChart"/>
    <dgm:cxn modelId="{F01A678B-F3EC-4F78-88F8-1B5B8E4415F7}" type="presParOf" srcId="{E2BBB5D6-EC5F-41D8-9D7A-C855BCBFF3DE}" destId="{283FAD7B-3625-45CE-BB05-9C89617B4713}" srcOrd="1" destOrd="0" presId="urn:microsoft.com/office/officeart/2008/layout/NameandTitleOrganizationalChart"/>
    <dgm:cxn modelId="{23ABCA42-4E7F-43D7-9A4E-26362A59458D}" type="presParOf" srcId="{283FAD7B-3625-45CE-BB05-9C89617B4713}" destId="{DA783A63-A6BA-45F0-A433-63B7F3AAC786}" srcOrd="0" destOrd="0" presId="urn:microsoft.com/office/officeart/2008/layout/NameandTitleOrganizationalChart"/>
    <dgm:cxn modelId="{FD7D3007-F307-40A3-8507-2DEA90A77EAC}" type="presParOf" srcId="{283FAD7B-3625-45CE-BB05-9C89617B4713}" destId="{7D9ABDAE-ADD8-4D28-9B1E-C1DB25F99D39}" srcOrd="1" destOrd="0" presId="urn:microsoft.com/office/officeart/2008/layout/NameandTitleOrganizationalChart"/>
    <dgm:cxn modelId="{EFB7EB20-7DE4-4DC4-83A5-A7CD0EEC6DE5}" type="presParOf" srcId="{7D9ABDAE-ADD8-4D28-9B1E-C1DB25F99D39}" destId="{E4E7F912-5910-44C7-8920-98EFC9D99AF1}" srcOrd="0" destOrd="0" presId="urn:microsoft.com/office/officeart/2008/layout/NameandTitleOrganizationalChart"/>
    <dgm:cxn modelId="{E1FD1177-286A-4E55-99C9-543A5E5DD0EF}" type="presParOf" srcId="{E4E7F912-5910-44C7-8920-98EFC9D99AF1}" destId="{4A4D7704-B939-4327-8473-143BD6B53646}" srcOrd="0" destOrd="0" presId="urn:microsoft.com/office/officeart/2008/layout/NameandTitleOrganizationalChart"/>
    <dgm:cxn modelId="{FBF14613-0E68-4F77-A59E-B95F7BDB83AD}" type="presParOf" srcId="{E4E7F912-5910-44C7-8920-98EFC9D99AF1}" destId="{75D907CA-96C4-4031-941D-D30E8327CDD6}" srcOrd="1" destOrd="0" presId="urn:microsoft.com/office/officeart/2008/layout/NameandTitleOrganizationalChart"/>
    <dgm:cxn modelId="{E2C99310-2A2E-4505-8CC2-EDE28976659B}" type="presParOf" srcId="{E4E7F912-5910-44C7-8920-98EFC9D99AF1}" destId="{CCA12F70-B203-4230-94E8-96F2FF7EF036}" srcOrd="2" destOrd="0" presId="urn:microsoft.com/office/officeart/2008/layout/NameandTitleOrganizationalChart"/>
    <dgm:cxn modelId="{D76C6B56-1C4A-46DC-BD06-0293FB0D1189}" type="presParOf" srcId="{7D9ABDAE-ADD8-4D28-9B1E-C1DB25F99D39}" destId="{286EF880-4533-4D23-BEE3-4F38B90681E2}" srcOrd="1" destOrd="0" presId="urn:microsoft.com/office/officeart/2008/layout/NameandTitleOrganizationalChart"/>
    <dgm:cxn modelId="{82FD4EE4-912C-45D6-B576-0E30BEB9842C}" type="presParOf" srcId="{286EF880-4533-4D23-BEE3-4F38B90681E2}" destId="{CBEF75AB-8A41-406B-BCEF-501D60BE5B03}" srcOrd="0" destOrd="0" presId="urn:microsoft.com/office/officeart/2008/layout/NameandTitleOrganizationalChart"/>
    <dgm:cxn modelId="{4C0E831F-9353-4633-B5B8-21F8DAA0296F}" type="presParOf" srcId="{286EF880-4533-4D23-BEE3-4F38B90681E2}" destId="{5296378A-6961-4D22-BA84-4A243999F283}" srcOrd="1" destOrd="0" presId="urn:microsoft.com/office/officeart/2008/layout/NameandTitleOrganizationalChart"/>
    <dgm:cxn modelId="{A99E3276-F12B-48A6-ABA7-35752D01F37D}" type="presParOf" srcId="{5296378A-6961-4D22-BA84-4A243999F283}" destId="{1E8E339A-7D33-464A-826C-91FE057CEF46}" srcOrd="0" destOrd="0" presId="urn:microsoft.com/office/officeart/2008/layout/NameandTitleOrganizationalChart"/>
    <dgm:cxn modelId="{265B2C63-96C7-4D92-A5A9-005530D38D16}" type="presParOf" srcId="{1E8E339A-7D33-464A-826C-91FE057CEF46}" destId="{143E2026-A4F9-48C5-8D70-682A0056DCB8}" srcOrd="0" destOrd="0" presId="urn:microsoft.com/office/officeart/2008/layout/NameandTitleOrganizationalChart"/>
    <dgm:cxn modelId="{9D912B73-74D5-4FEF-B2C7-381DB0F5D4B8}" type="presParOf" srcId="{1E8E339A-7D33-464A-826C-91FE057CEF46}" destId="{ABAF1B61-2D55-42E8-9466-17CC22C96202}" srcOrd="1" destOrd="0" presId="urn:microsoft.com/office/officeart/2008/layout/NameandTitleOrganizationalChart"/>
    <dgm:cxn modelId="{31D46C58-65BE-4436-9E32-80FE04115BD7}" type="presParOf" srcId="{1E8E339A-7D33-464A-826C-91FE057CEF46}" destId="{D3CDF0C2-2972-4317-B63D-831250D23077}" srcOrd="2" destOrd="0" presId="urn:microsoft.com/office/officeart/2008/layout/NameandTitleOrganizationalChart"/>
    <dgm:cxn modelId="{F4774CFF-7942-47AA-9A27-1DA0AFF9B498}" type="presParOf" srcId="{5296378A-6961-4D22-BA84-4A243999F283}" destId="{9428E8E1-6BB5-43FC-A060-B2EAC4D8A2CF}" srcOrd="1" destOrd="0" presId="urn:microsoft.com/office/officeart/2008/layout/NameandTitleOrganizationalChart"/>
    <dgm:cxn modelId="{5F5BB4B3-DE9E-4DDF-BC4B-5DCD181FE47F}" type="presParOf" srcId="{9428E8E1-6BB5-43FC-A060-B2EAC4D8A2CF}" destId="{25A84C6D-693C-40B1-8268-078B29AF58C5}" srcOrd="0" destOrd="0" presId="urn:microsoft.com/office/officeart/2008/layout/NameandTitleOrganizationalChart"/>
    <dgm:cxn modelId="{FD17F66D-64C3-4617-B4F9-C04381BDA6B4}" type="presParOf" srcId="{9428E8E1-6BB5-43FC-A060-B2EAC4D8A2CF}" destId="{09CAB127-A4E0-40BF-86B7-4DB9FD19557B}" srcOrd="1" destOrd="0" presId="urn:microsoft.com/office/officeart/2008/layout/NameandTitleOrganizationalChart"/>
    <dgm:cxn modelId="{CEEA77E1-6316-472B-8DDC-2BA5D765EF30}" type="presParOf" srcId="{09CAB127-A4E0-40BF-86B7-4DB9FD19557B}" destId="{BEED2DA0-9FA7-45A2-8154-58E99AC59269}" srcOrd="0" destOrd="0" presId="urn:microsoft.com/office/officeart/2008/layout/NameandTitleOrganizationalChart"/>
    <dgm:cxn modelId="{17A9C6C6-F175-4A15-A2B9-7936EC644351}" type="presParOf" srcId="{BEED2DA0-9FA7-45A2-8154-58E99AC59269}" destId="{4F353912-78C9-422E-A57C-60D35856210C}" srcOrd="0" destOrd="0" presId="urn:microsoft.com/office/officeart/2008/layout/NameandTitleOrganizationalChart"/>
    <dgm:cxn modelId="{2FF9D723-ECA0-4658-98CC-68D9950E9627}" type="presParOf" srcId="{BEED2DA0-9FA7-45A2-8154-58E99AC59269}" destId="{272A9768-83F1-4C5E-9095-A25CAB16BDFD}" srcOrd="1" destOrd="0" presId="urn:microsoft.com/office/officeart/2008/layout/NameandTitleOrganizationalChart"/>
    <dgm:cxn modelId="{6F036229-3E93-4377-B642-DE61BBB1821E}" type="presParOf" srcId="{BEED2DA0-9FA7-45A2-8154-58E99AC59269}" destId="{155D12D6-5BF2-4E7C-AD2F-A749F150EB83}" srcOrd="2" destOrd="0" presId="urn:microsoft.com/office/officeart/2008/layout/NameandTitleOrganizationalChart"/>
    <dgm:cxn modelId="{FA295335-4C5A-418F-9EF5-29ECA710F21A}" type="presParOf" srcId="{09CAB127-A4E0-40BF-86B7-4DB9FD19557B}" destId="{0333BF66-325F-42B7-AFA8-B6D7F13FE17A}" srcOrd="1" destOrd="0" presId="urn:microsoft.com/office/officeart/2008/layout/NameandTitleOrganizationalChart"/>
    <dgm:cxn modelId="{124F38F7-F34A-445D-9850-C4ECA12A3F2A}" type="presParOf" srcId="{0333BF66-325F-42B7-AFA8-B6D7F13FE17A}" destId="{B6743709-0A7B-4AB3-AE0D-F93A24722312}" srcOrd="0" destOrd="0" presId="urn:microsoft.com/office/officeart/2008/layout/NameandTitleOrganizationalChart"/>
    <dgm:cxn modelId="{BF4C8C2F-BE91-4012-B794-2F55E0B4B59D}" type="presParOf" srcId="{0333BF66-325F-42B7-AFA8-B6D7F13FE17A}" destId="{0058E9EC-4513-4B2C-802C-4CA59FA459B4}" srcOrd="1" destOrd="0" presId="urn:microsoft.com/office/officeart/2008/layout/NameandTitleOrganizationalChart"/>
    <dgm:cxn modelId="{B3ADE65F-C842-4477-9230-E1709F353316}" type="presParOf" srcId="{0058E9EC-4513-4B2C-802C-4CA59FA459B4}" destId="{E841EBD0-7824-4D1F-9465-ED23A2ACBCD1}" srcOrd="0" destOrd="0" presId="urn:microsoft.com/office/officeart/2008/layout/NameandTitleOrganizationalChart"/>
    <dgm:cxn modelId="{B32239AA-A861-449A-9503-B7F172410D61}" type="presParOf" srcId="{E841EBD0-7824-4D1F-9465-ED23A2ACBCD1}" destId="{CA9034C5-5E2E-436D-B9FC-2F0142978EE4}" srcOrd="0" destOrd="0" presId="urn:microsoft.com/office/officeart/2008/layout/NameandTitleOrganizationalChart"/>
    <dgm:cxn modelId="{8CFD1BC4-410D-447D-B481-94CB9490863F}" type="presParOf" srcId="{E841EBD0-7824-4D1F-9465-ED23A2ACBCD1}" destId="{F86F976C-E940-47A9-9457-0F81D7DA4272}" srcOrd="1" destOrd="0" presId="urn:microsoft.com/office/officeart/2008/layout/NameandTitleOrganizationalChart"/>
    <dgm:cxn modelId="{BED2BFB5-7921-434D-9FC7-EE9557A164DC}" type="presParOf" srcId="{E841EBD0-7824-4D1F-9465-ED23A2ACBCD1}" destId="{F2AD045C-E90C-4F46-BB39-DC971C0924CD}" srcOrd="2" destOrd="0" presId="urn:microsoft.com/office/officeart/2008/layout/NameandTitleOrganizationalChart"/>
    <dgm:cxn modelId="{9ADACBA6-5CE5-4042-9628-1637C9D80995}" type="presParOf" srcId="{0058E9EC-4513-4B2C-802C-4CA59FA459B4}" destId="{F016EEBC-BCCE-4D79-A8D7-BEAEEB3B197E}" srcOrd="1" destOrd="0" presId="urn:microsoft.com/office/officeart/2008/layout/NameandTitleOrganizationalChart"/>
    <dgm:cxn modelId="{F59BEAC4-9E22-4368-8721-7967C4EB0E59}" type="presParOf" srcId="{F016EEBC-BCCE-4D79-A8D7-BEAEEB3B197E}" destId="{9D361F60-7EA1-4E5B-91E9-4210B7B4E6FB}" srcOrd="0" destOrd="0" presId="urn:microsoft.com/office/officeart/2008/layout/NameandTitleOrganizationalChart"/>
    <dgm:cxn modelId="{E8DAA5E9-D216-4D48-A679-4954E16A0FE2}" type="presParOf" srcId="{F016EEBC-BCCE-4D79-A8D7-BEAEEB3B197E}" destId="{B9CEA9E6-32FF-4A4B-9981-58D4C24C82F3}" srcOrd="1" destOrd="0" presId="urn:microsoft.com/office/officeart/2008/layout/NameandTitleOrganizationalChart"/>
    <dgm:cxn modelId="{4C002721-2F5D-4A86-AEC4-6E89304FDD76}" type="presParOf" srcId="{B9CEA9E6-32FF-4A4B-9981-58D4C24C82F3}" destId="{F0685C76-B354-40C2-915D-5EE655384F12}" srcOrd="0" destOrd="0" presId="urn:microsoft.com/office/officeart/2008/layout/NameandTitleOrganizationalChart"/>
    <dgm:cxn modelId="{FA038D5B-B5F6-49BD-94B7-E5680591AA32}" type="presParOf" srcId="{F0685C76-B354-40C2-915D-5EE655384F12}" destId="{F0DCF84A-DEDE-476C-B7E4-3A4AAF30F53D}" srcOrd="0" destOrd="0" presId="urn:microsoft.com/office/officeart/2008/layout/NameandTitleOrganizationalChart"/>
    <dgm:cxn modelId="{988946EE-868C-4336-86D3-9D6BC3543AB3}" type="presParOf" srcId="{F0685C76-B354-40C2-915D-5EE655384F12}" destId="{8B4839F4-58CC-40E4-ABDF-1977FF06C1C6}" srcOrd="1" destOrd="0" presId="urn:microsoft.com/office/officeart/2008/layout/NameandTitleOrganizationalChart"/>
    <dgm:cxn modelId="{2B90D2E2-C0F2-427C-A008-9ED006E5F4A3}" type="presParOf" srcId="{F0685C76-B354-40C2-915D-5EE655384F12}" destId="{33CC7BBB-2D29-4F37-88CC-510044B18A58}" srcOrd="2" destOrd="0" presId="urn:microsoft.com/office/officeart/2008/layout/NameandTitleOrganizationalChart"/>
    <dgm:cxn modelId="{C822E125-2E02-4ACA-B92B-15E2FE1374DD}" type="presParOf" srcId="{B9CEA9E6-32FF-4A4B-9981-58D4C24C82F3}" destId="{326A269F-EA2F-4017-96DE-131490278F45}" srcOrd="1" destOrd="0" presId="urn:microsoft.com/office/officeart/2008/layout/NameandTitleOrganizationalChart"/>
    <dgm:cxn modelId="{0F8078CB-228A-494D-A9EC-B632B93BC284}" type="presParOf" srcId="{B9CEA9E6-32FF-4A4B-9981-58D4C24C82F3}" destId="{C63A8214-04B5-4EBB-B140-1A8F92B3A138}" srcOrd="2" destOrd="0" presId="urn:microsoft.com/office/officeart/2008/layout/NameandTitleOrganizationalChart"/>
    <dgm:cxn modelId="{0C85C4E4-8442-4C04-8444-71C84405DA90}" type="presParOf" srcId="{0058E9EC-4513-4B2C-802C-4CA59FA459B4}" destId="{9197D9CF-6464-450B-9DFA-5FC982B5AFBA}" srcOrd="2" destOrd="0" presId="urn:microsoft.com/office/officeart/2008/layout/NameandTitleOrganizationalChart"/>
    <dgm:cxn modelId="{11495C1A-7FD3-41DD-8C5F-172570454409}" type="presParOf" srcId="{09CAB127-A4E0-40BF-86B7-4DB9FD19557B}" destId="{3D118B99-34AB-476A-8F54-96EF4DCAFBFC}" srcOrd="2" destOrd="0" presId="urn:microsoft.com/office/officeart/2008/layout/NameandTitleOrganizationalChart"/>
    <dgm:cxn modelId="{4968C392-0CF1-4199-96CD-EE50137FDF8E}" type="presParOf" srcId="{5296378A-6961-4D22-BA84-4A243999F283}" destId="{0DE9E0C0-5CEC-498A-9DAA-AD9071AA5AE6}" srcOrd="2" destOrd="0" presId="urn:microsoft.com/office/officeart/2008/layout/NameandTitleOrganizationalChart"/>
    <dgm:cxn modelId="{32D2315A-69AC-492D-9344-BB7E0336425A}" type="presParOf" srcId="{286EF880-4533-4D23-BEE3-4F38B90681E2}" destId="{39B0A072-032F-47B7-8244-5A9A29B15D58}" srcOrd="2" destOrd="0" presId="urn:microsoft.com/office/officeart/2008/layout/NameandTitleOrganizationalChart"/>
    <dgm:cxn modelId="{177E49E8-4587-42C6-878E-E2632CE7F3C4}" type="presParOf" srcId="{286EF880-4533-4D23-BEE3-4F38B90681E2}" destId="{95D36567-565F-43D7-A300-3097014227AF}" srcOrd="3" destOrd="0" presId="urn:microsoft.com/office/officeart/2008/layout/NameandTitleOrganizationalChart"/>
    <dgm:cxn modelId="{F0B4B633-C68B-4645-A0DB-45E3C2E7463C}" type="presParOf" srcId="{95D36567-565F-43D7-A300-3097014227AF}" destId="{102CF871-C7B3-4C28-BBF4-DABFD2BBFFC7}" srcOrd="0" destOrd="0" presId="urn:microsoft.com/office/officeart/2008/layout/NameandTitleOrganizationalChart"/>
    <dgm:cxn modelId="{54D187CD-BB92-4CBA-8155-876C807C9B56}" type="presParOf" srcId="{102CF871-C7B3-4C28-BBF4-DABFD2BBFFC7}" destId="{52F51EA3-22F7-4F7E-A9EA-1379C4DD2DAD}" srcOrd="0" destOrd="0" presId="urn:microsoft.com/office/officeart/2008/layout/NameandTitleOrganizationalChart"/>
    <dgm:cxn modelId="{19B2FA6A-38A8-4C17-9028-D67938C6E869}" type="presParOf" srcId="{102CF871-C7B3-4C28-BBF4-DABFD2BBFFC7}" destId="{A10422BE-0636-4E30-AF8B-5457593E0B3B}" srcOrd="1" destOrd="0" presId="urn:microsoft.com/office/officeart/2008/layout/NameandTitleOrganizationalChart"/>
    <dgm:cxn modelId="{5BB1255E-F296-484D-94CF-2BA1213FE2EA}" type="presParOf" srcId="{102CF871-C7B3-4C28-BBF4-DABFD2BBFFC7}" destId="{6C8D6000-700D-4C36-93AA-32FB44FFCA16}" srcOrd="2" destOrd="0" presId="urn:microsoft.com/office/officeart/2008/layout/NameandTitleOrganizationalChart"/>
    <dgm:cxn modelId="{587A7D43-F8A9-4088-BC96-ED8F40971DF5}" type="presParOf" srcId="{95D36567-565F-43D7-A300-3097014227AF}" destId="{87384C22-C993-4AFA-A7C7-58FA91620FAA}" srcOrd="1" destOrd="0" presId="urn:microsoft.com/office/officeart/2008/layout/NameandTitleOrganizationalChart"/>
    <dgm:cxn modelId="{8EE17922-4673-4B17-B68B-5056FFEE3244}" type="presParOf" srcId="{87384C22-C993-4AFA-A7C7-58FA91620FAA}" destId="{EDFB2680-D7DE-41D8-AD2C-CBE4081E6969}" srcOrd="0" destOrd="0" presId="urn:microsoft.com/office/officeart/2008/layout/NameandTitleOrganizationalChart"/>
    <dgm:cxn modelId="{D8A72373-1AA3-4CD2-B5EF-D3455AC41F13}" type="presParOf" srcId="{87384C22-C993-4AFA-A7C7-58FA91620FAA}" destId="{E916DDFE-91CB-4951-9C0C-3BBC43DDC1D2}" srcOrd="1" destOrd="0" presId="urn:microsoft.com/office/officeart/2008/layout/NameandTitleOrganizationalChart"/>
    <dgm:cxn modelId="{85AC8678-82F2-4ACA-8914-9D82DD90E284}" type="presParOf" srcId="{E916DDFE-91CB-4951-9C0C-3BBC43DDC1D2}" destId="{077C52FB-DE3D-4CEC-953B-31529AD61BC7}" srcOrd="0" destOrd="0" presId="urn:microsoft.com/office/officeart/2008/layout/NameandTitleOrganizationalChart"/>
    <dgm:cxn modelId="{F82398AF-7770-45A1-B4E4-A0D5FE04285E}" type="presParOf" srcId="{077C52FB-DE3D-4CEC-953B-31529AD61BC7}" destId="{5DD9D581-C016-4623-8FE3-43706011BA79}" srcOrd="0" destOrd="0" presId="urn:microsoft.com/office/officeart/2008/layout/NameandTitleOrganizationalChart"/>
    <dgm:cxn modelId="{A0348A4D-5A85-495B-9941-D55A4E57EAEF}" type="presParOf" srcId="{077C52FB-DE3D-4CEC-953B-31529AD61BC7}" destId="{530BAE68-469D-4283-80D9-624323328379}" srcOrd="1" destOrd="0" presId="urn:microsoft.com/office/officeart/2008/layout/NameandTitleOrganizationalChart"/>
    <dgm:cxn modelId="{5306A0BD-CD64-4C9C-9CEC-E96D9D074A57}" type="presParOf" srcId="{077C52FB-DE3D-4CEC-953B-31529AD61BC7}" destId="{7D5D5A02-26B6-4B5F-99EA-C40275FACD13}" srcOrd="2" destOrd="0" presId="urn:microsoft.com/office/officeart/2008/layout/NameandTitleOrganizationalChart"/>
    <dgm:cxn modelId="{2AE36381-EA42-4876-9D3C-47AEB6463BAA}" type="presParOf" srcId="{E916DDFE-91CB-4951-9C0C-3BBC43DDC1D2}" destId="{2864A7F0-0ACB-4F7A-8B3E-5EF3369986BD}" srcOrd="1" destOrd="0" presId="urn:microsoft.com/office/officeart/2008/layout/NameandTitleOrganizationalChart"/>
    <dgm:cxn modelId="{F6A72FFA-3F77-4CA3-96D3-D3E47363B30F}" type="presParOf" srcId="{2864A7F0-0ACB-4F7A-8B3E-5EF3369986BD}" destId="{4EDDCABE-D322-4EA5-90EA-F87AF12C04AE}" srcOrd="0" destOrd="0" presId="urn:microsoft.com/office/officeart/2008/layout/NameandTitleOrganizationalChart"/>
    <dgm:cxn modelId="{7754C1FF-0AB9-4649-8FBD-73B1279A013A}" type="presParOf" srcId="{2864A7F0-0ACB-4F7A-8B3E-5EF3369986BD}" destId="{06E48AA5-ECFE-4B5B-BC55-7321FC7894C3}" srcOrd="1" destOrd="0" presId="urn:microsoft.com/office/officeart/2008/layout/NameandTitleOrganizationalChart"/>
    <dgm:cxn modelId="{CC9ED16A-9B89-4EB6-9056-A914254AFD73}" type="presParOf" srcId="{06E48AA5-ECFE-4B5B-BC55-7321FC7894C3}" destId="{B0227EEB-807B-4F6D-955A-336FF732C361}" srcOrd="0" destOrd="0" presId="urn:microsoft.com/office/officeart/2008/layout/NameandTitleOrganizationalChart"/>
    <dgm:cxn modelId="{1D638902-FD6C-46D1-9B9E-907AC4C745E5}" type="presParOf" srcId="{B0227EEB-807B-4F6D-955A-336FF732C361}" destId="{8514C770-20F3-4762-9AAD-206440ACCE61}" srcOrd="0" destOrd="0" presId="urn:microsoft.com/office/officeart/2008/layout/NameandTitleOrganizationalChart"/>
    <dgm:cxn modelId="{A8747984-3DD6-4EC5-8595-6683618B9C9D}" type="presParOf" srcId="{B0227EEB-807B-4F6D-955A-336FF732C361}" destId="{87A3D3D6-FD2D-46F0-B356-5AFC636193D9}" srcOrd="1" destOrd="0" presId="urn:microsoft.com/office/officeart/2008/layout/NameandTitleOrganizationalChart"/>
    <dgm:cxn modelId="{B1964591-CCD1-4858-BE30-4C1AEFC2A969}" type="presParOf" srcId="{B0227EEB-807B-4F6D-955A-336FF732C361}" destId="{F3915AC3-45D1-418A-BF71-52F474C13AD7}" srcOrd="2" destOrd="0" presId="urn:microsoft.com/office/officeart/2008/layout/NameandTitleOrganizationalChart"/>
    <dgm:cxn modelId="{CAD016BD-3725-45E5-B395-844F088B0C7B}" type="presParOf" srcId="{06E48AA5-ECFE-4B5B-BC55-7321FC7894C3}" destId="{2BCF53B4-7F59-4FC6-9A9C-1000D38AD698}" srcOrd="1" destOrd="0" presId="urn:microsoft.com/office/officeart/2008/layout/NameandTitleOrganizationalChart"/>
    <dgm:cxn modelId="{ED28388B-DCE7-4BD8-A271-264642CC232A}" type="presParOf" srcId="{2BCF53B4-7F59-4FC6-9A9C-1000D38AD698}" destId="{73BBD74F-631D-4E44-9BFB-30E3234ACF65}" srcOrd="0" destOrd="0" presId="urn:microsoft.com/office/officeart/2008/layout/NameandTitleOrganizationalChart"/>
    <dgm:cxn modelId="{D5559E2C-014C-48C2-89D8-F72A1507C1E8}" type="presParOf" srcId="{2BCF53B4-7F59-4FC6-9A9C-1000D38AD698}" destId="{FFDE3C55-4EF7-427A-9705-84F06D369F14}" srcOrd="1" destOrd="0" presId="urn:microsoft.com/office/officeart/2008/layout/NameandTitleOrganizationalChart"/>
    <dgm:cxn modelId="{9F0ED22F-6F0B-4098-9F63-0C9470165FF9}" type="presParOf" srcId="{FFDE3C55-4EF7-427A-9705-84F06D369F14}" destId="{B2C9989F-98C1-4629-AA05-AE4E2B38FB3F}" srcOrd="0" destOrd="0" presId="urn:microsoft.com/office/officeart/2008/layout/NameandTitleOrganizationalChart"/>
    <dgm:cxn modelId="{A4D43991-B0B1-4AF0-AB10-A3E47B2CE7F9}" type="presParOf" srcId="{B2C9989F-98C1-4629-AA05-AE4E2B38FB3F}" destId="{054410F5-79D8-4CF9-BF66-A1689E03DAA3}" srcOrd="0" destOrd="0" presId="urn:microsoft.com/office/officeart/2008/layout/NameandTitleOrganizationalChart"/>
    <dgm:cxn modelId="{922A9233-FE95-44DD-AF07-EE66C86281C9}" type="presParOf" srcId="{B2C9989F-98C1-4629-AA05-AE4E2B38FB3F}" destId="{F79E3FCA-0F3A-4B2A-9E0E-4FA194835CF8}" srcOrd="1" destOrd="0" presId="urn:microsoft.com/office/officeart/2008/layout/NameandTitleOrganizationalChart"/>
    <dgm:cxn modelId="{DA4879AC-529B-401C-B15C-B566305C20CA}" type="presParOf" srcId="{B2C9989F-98C1-4629-AA05-AE4E2B38FB3F}" destId="{4FA9CC16-11C4-44D2-813C-EB482C07C725}" srcOrd="2" destOrd="0" presId="urn:microsoft.com/office/officeart/2008/layout/NameandTitleOrganizationalChart"/>
    <dgm:cxn modelId="{0BE5D6C7-2517-415D-AFB9-06B163E87134}" type="presParOf" srcId="{FFDE3C55-4EF7-427A-9705-84F06D369F14}" destId="{A89EEBD7-EDE2-4737-9F68-909636BEBB0D}" srcOrd="1" destOrd="0" presId="urn:microsoft.com/office/officeart/2008/layout/NameandTitleOrganizationalChart"/>
    <dgm:cxn modelId="{2AA070E2-87E8-43CD-965A-4EB27385DA43}" type="presParOf" srcId="{FFDE3C55-4EF7-427A-9705-84F06D369F14}" destId="{3601763F-B86F-48F2-B71D-45455D4FB6FF}" srcOrd="2" destOrd="0" presId="urn:microsoft.com/office/officeart/2008/layout/NameandTitleOrganizationalChart"/>
    <dgm:cxn modelId="{6727A12A-BE5D-4CA3-A90E-80240CB54717}" type="presParOf" srcId="{06E48AA5-ECFE-4B5B-BC55-7321FC7894C3}" destId="{8991037E-3E62-4E7B-9235-03E9065630B3}" srcOrd="2" destOrd="0" presId="urn:microsoft.com/office/officeart/2008/layout/NameandTitleOrganizationalChart"/>
    <dgm:cxn modelId="{A2FD2971-8441-4F03-A96B-9BE603C67514}" type="presParOf" srcId="{E916DDFE-91CB-4951-9C0C-3BBC43DDC1D2}" destId="{FE3F8D94-E4EE-46EC-93F2-A8D4F598ABBE}" srcOrd="2" destOrd="0" presId="urn:microsoft.com/office/officeart/2008/layout/NameandTitleOrganizationalChart"/>
    <dgm:cxn modelId="{1EDD8BC1-AF67-4A75-A57C-DDA02C33C320}" type="presParOf" srcId="{95D36567-565F-43D7-A300-3097014227AF}" destId="{FB58A3F8-ECC3-42DD-82B2-8B55A8CF1B16}" srcOrd="2" destOrd="0" presId="urn:microsoft.com/office/officeart/2008/layout/NameandTitleOrganizationalChart"/>
    <dgm:cxn modelId="{706F2DF4-0E6F-42F7-A8E6-F6E69C3F5EFF}" type="presParOf" srcId="{7D9ABDAE-ADD8-4D28-9B1E-C1DB25F99D39}" destId="{36D63DD7-A99C-478A-80BC-22F9E6572FAE}" srcOrd="2" destOrd="0" presId="urn:microsoft.com/office/officeart/2008/layout/NameandTitleOrganizationalChart"/>
    <dgm:cxn modelId="{3A048F71-2928-426A-9785-DC6A15D2D195}" type="presParOf" srcId="{283FAD7B-3625-45CE-BB05-9C89617B4713}" destId="{77E66AE4-7C4F-46BC-BE46-FFF1FE4A3611}" srcOrd="2" destOrd="0" presId="urn:microsoft.com/office/officeart/2008/layout/NameandTitleOrganizationalChart"/>
    <dgm:cxn modelId="{195FD900-16CE-45C0-9D42-2D7B8F556A22}" type="presParOf" srcId="{283FAD7B-3625-45CE-BB05-9C89617B4713}" destId="{03518282-27F0-415E-A939-D03A1A66CEC1}" srcOrd="3" destOrd="0" presId="urn:microsoft.com/office/officeart/2008/layout/NameandTitleOrganizationalChart"/>
    <dgm:cxn modelId="{0671A606-07DD-4054-B770-6BD9C52001CE}" type="presParOf" srcId="{03518282-27F0-415E-A939-D03A1A66CEC1}" destId="{EF06E7E0-6096-450D-B0E4-4D1ADE52EE3C}" srcOrd="0" destOrd="0" presId="urn:microsoft.com/office/officeart/2008/layout/NameandTitleOrganizationalChart"/>
    <dgm:cxn modelId="{20CC5DE1-E5CD-4D4A-8B5A-C67F57B99A41}" type="presParOf" srcId="{EF06E7E0-6096-450D-B0E4-4D1ADE52EE3C}" destId="{EA99AE05-AB15-4438-AA81-1527F4ABED08}" srcOrd="0" destOrd="0" presId="urn:microsoft.com/office/officeart/2008/layout/NameandTitleOrganizationalChart"/>
    <dgm:cxn modelId="{FBE9D78B-353C-49EF-B774-2749184DA04C}" type="presParOf" srcId="{EF06E7E0-6096-450D-B0E4-4D1ADE52EE3C}" destId="{804AB92A-DB5A-4911-838F-D9BBBB16B072}" srcOrd="1" destOrd="0" presId="urn:microsoft.com/office/officeart/2008/layout/NameandTitleOrganizationalChart"/>
    <dgm:cxn modelId="{F5CAAA1C-CB12-485C-A19D-584998BAA0AC}" type="presParOf" srcId="{EF06E7E0-6096-450D-B0E4-4D1ADE52EE3C}" destId="{FBE2E50C-21AC-40C5-988E-D58D1EF22BAF}" srcOrd="2" destOrd="0" presId="urn:microsoft.com/office/officeart/2008/layout/NameandTitleOrganizationalChart"/>
    <dgm:cxn modelId="{14FBF464-F8D6-4B82-B7C0-4226E4570C27}" type="presParOf" srcId="{03518282-27F0-415E-A939-D03A1A66CEC1}" destId="{67F4738B-2B73-4189-8764-A32DF5481D4C}" srcOrd="1" destOrd="0" presId="urn:microsoft.com/office/officeart/2008/layout/NameandTitleOrganizationalChart"/>
    <dgm:cxn modelId="{373DA93E-E4E8-4108-BEDA-4C1456823187}" type="presParOf" srcId="{67F4738B-2B73-4189-8764-A32DF5481D4C}" destId="{01E0004E-1F78-49DC-A4B7-9F2D8A677198}" srcOrd="0" destOrd="0" presId="urn:microsoft.com/office/officeart/2008/layout/NameandTitleOrganizationalChart"/>
    <dgm:cxn modelId="{2318980E-3375-42C5-83CD-17922E2EAD9E}" type="presParOf" srcId="{67F4738B-2B73-4189-8764-A32DF5481D4C}" destId="{56442006-51F2-4335-92B2-5C1D92D760B7}" srcOrd="1" destOrd="0" presId="urn:microsoft.com/office/officeart/2008/layout/NameandTitleOrganizationalChart"/>
    <dgm:cxn modelId="{068843B8-D3D2-45EB-A991-26F5D2FA1EA6}" type="presParOf" srcId="{56442006-51F2-4335-92B2-5C1D92D760B7}" destId="{EBDC1183-623D-485D-8807-301C67CD3CB0}" srcOrd="0" destOrd="0" presId="urn:microsoft.com/office/officeart/2008/layout/NameandTitleOrganizationalChart"/>
    <dgm:cxn modelId="{4C5B878F-9255-49BD-A8EC-0A69C8820DD4}" type="presParOf" srcId="{EBDC1183-623D-485D-8807-301C67CD3CB0}" destId="{8E720699-9763-400C-BED0-DD2A493AAE35}" srcOrd="0" destOrd="0" presId="urn:microsoft.com/office/officeart/2008/layout/NameandTitleOrganizationalChart"/>
    <dgm:cxn modelId="{2B4E4448-8F49-4E5E-BA5F-4355C7132E8A}" type="presParOf" srcId="{EBDC1183-623D-485D-8807-301C67CD3CB0}" destId="{34A467FC-F931-4FB7-90BE-76961581AE18}" srcOrd="1" destOrd="0" presId="urn:microsoft.com/office/officeart/2008/layout/NameandTitleOrganizationalChart"/>
    <dgm:cxn modelId="{2BE342BD-572E-46FA-9150-228C55E7CDAE}" type="presParOf" srcId="{EBDC1183-623D-485D-8807-301C67CD3CB0}" destId="{4615BE20-7752-48DE-BBB4-90EFCE9612EB}" srcOrd="2" destOrd="0" presId="urn:microsoft.com/office/officeart/2008/layout/NameandTitleOrganizationalChart"/>
    <dgm:cxn modelId="{F133AEF3-FBEA-4A24-8435-91815368DDDB}" type="presParOf" srcId="{56442006-51F2-4335-92B2-5C1D92D760B7}" destId="{47F9F3CC-3525-4997-886F-C6CC84E4A582}" srcOrd="1" destOrd="0" presId="urn:microsoft.com/office/officeart/2008/layout/NameandTitleOrganizationalChart"/>
    <dgm:cxn modelId="{CB914A61-1184-4185-9AF1-F324B59F583F}" type="presParOf" srcId="{47F9F3CC-3525-4997-886F-C6CC84E4A582}" destId="{B4A56258-EA8A-4B25-AA79-5EB1A0F19DF9}" srcOrd="0" destOrd="0" presId="urn:microsoft.com/office/officeart/2008/layout/NameandTitleOrganizationalChart"/>
    <dgm:cxn modelId="{33A03408-F13E-40DA-88C0-16FDDC7043C0}" type="presParOf" srcId="{47F9F3CC-3525-4997-886F-C6CC84E4A582}" destId="{078D9069-F5C3-469A-8A58-D817E34FDF85}" srcOrd="1" destOrd="0" presId="urn:microsoft.com/office/officeart/2008/layout/NameandTitleOrganizationalChart"/>
    <dgm:cxn modelId="{FD9AA3F2-235B-47D8-92DF-052164BE2217}" type="presParOf" srcId="{078D9069-F5C3-469A-8A58-D817E34FDF85}" destId="{E419A191-240C-493E-9502-8524728DAE6C}" srcOrd="0" destOrd="0" presId="urn:microsoft.com/office/officeart/2008/layout/NameandTitleOrganizationalChart"/>
    <dgm:cxn modelId="{B7E222F7-3F6C-4BA7-9F67-754AFD9BB862}" type="presParOf" srcId="{E419A191-240C-493E-9502-8524728DAE6C}" destId="{748FC9BB-90CF-4B6C-9E20-F1CFD69D3D8F}" srcOrd="0" destOrd="0" presId="urn:microsoft.com/office/officeart/2008/layout/NameandTitleOrganizationalChart"/>
    <dgm:cxn modelId="{AF95FB26-0B3A-4692-9C33-446ECF4E2E6F}" type="presParOf" srcId="{E419A191-240C-493E-9502-8524728DAE6C}" destId="{A5C8267A-ECD6-430B-A842-23538D4A307B}" srcOrd="1" destOrd="0" presId="urn:microsoft.com/office/officeart/2008/layout/NameandTitleOrganizationalChart"/>
    <dgm:cxn modelId="{80E9F0B5-0C8F-45F1-91E9-453537089ED6}" type="presParOf" srcId="{E419A191-240C-493E-9502-8524728DAE6C}" destId="{C5C3238C-8B61-45FE-81F3-2A45FC0B2F2B}" srcOrd="2" destOrd="0" presId="urn:microsoft.com/office/officeart/2008/layout/NameandTitleOrganizationalChart"/>
    <dgm:cxn modelId="{134D2BF8-1BFD-49DC-A853-4BBD13876AA3}" type="presParOf" srcId="{078D9069-F5C3-469A-8A58-D817E34FDF85}" destId="{9C2D7E0C-4CF2-4D1C-B8A6-BFF06DC2115D}" srcOrd="1" destOrd="0" presId="urn:microsoft.com/office/officeart/2008/layout/NameandTitleOrganizationalChart"/>
    <dgm:cxn modelId="{42F38655-D22A-4C47-A17D-A0F8448EA2FA}" type="presParOf" srcId="{078D9069-F5C3-469A-8A58-D817E34FDF85}" destId="{260919FE-5CE9-4D30-AD51-9337989F6DEA}" srcOrd="2" destOrd="0" presId="urn:microsoft.com/office/officeart/2008/layout/NameandTitleOrganizationalChart"/>
    <dgm:cxn modelId="{305097A1-BDBC-4F76-984C-ED665D7CFB9A}" type="presParOf" srcId="{56442006-51F2-4335-92B2-5C1D92D760B7}" destId="{300F21CA-CCE2-4369-8116-54C1A7AFB072}" srcOrd="2" destOrd="0" presId="urn:microsoft.com/office/officeart/2008/layout/NameandTitleOrganizationalChart"/>
    <dgm:cxn modelId="{174FD2B7-E48F-43A4-B57F-E717DCCEF373}" type="presParOf" srcId="{67F4738B-2B73-4189-8764-A32DF5481D4C}" destId="{5679B455-E593-452E-9984-A8801D4B43C0}" srcOrd="2" destOrd="0" presId="urn:microsoft.com/office/officeart/2008/layout/NameandTitleOrganizationalChart"/>
    <dgm:cxn modelId="{4FBFFC51-B0DB-44AD-9CD6-AD9AF1CD64CF}" type="presParOf" srcId="{67F4738B-2B73-4189-8764-A32DF5481D4C}" destId="{27101469-9095-45FE-B114-81D018EFB8ED}" srcOrd="3" destOrd="0" presId="urn:microsoft.com/office/officeart/2008/layout/NameandTitleOrganizationalChart"/>
    <dgm:cxn modelId="{3DED6E35-2866-4E58-A8CA-9976CD057DAD}" type="presParOf" srcId="{27101469-9095-45FE-B114-81D018EFB8ED}" destId="{E163ADF3-28C3-46E3-AFD2-4B397B19CFEF}" srcOrd="0" destOrd="0" presId="urn:microsoft.com/office/officeart/2008/layout/NameandTitleOrganizationalChart"/>
    <dgm:cxn modelId="{CB4A8E3B-3168-41CB-94BE-CE7D45E7E53C}" type="presParOf" srcId="{E163ADF3-28C3-46E3-AFD2-4B397B19CFEF}" destId="{B16D9394-936E-4881-950D-FDAB2F737F51}" srcOrd="0" destOrd="0" presId="urn:microsoft.com/office/officeart/2008/layout/NameandTitleOrganizationalChart"/>
    <dgm:cxn modelId="{05EE99B6-2DED-4C2D-B263-B80E3E4912CF}" type="presParOf" srcId="{E163ADF3-28C3-46E3-AFD2-4B397B19CFEF}" destId="{906D151F-8850-4998-BAA9-32CEADCDC73B}" srcOrd="1" destOrd="0" presId="urn:microsoft.com/office/officeart/2008/layout/NameandTitleOrganizationalChart"/>
    <dgm:cxn modelId="{00714E90-A77E-462B-95A1-8D0F4B2C2409}" type="presParOf" srcId="{E163ADF3-28C3-46E3-AFD2-4B397B19CFEF}" destId="{14B9A587-93BC-4EF2-ABB2-D1F54AB7C488}" srcOrd="2" destOrd="0" presId="urn:microsoft.com/office/officeart/2008/layout/NameandTitleOrganizationalChart"/>
    <dgm:cxn modelId="{B652FE81-FCDA-4770-B6DF-94FBA56578D4}" type="presParOf" srcId="{27101469-9095-45FE-B114-81D018EFB8ED}" destId="{28BDF60E-C57F-4A69-B59F-3CFAF5154D3C}" srcOrd="1" destOrd="0" presId="urn:microsoft.com/office/officeart/2008/layout/NameandTitleOrganizationalChart"/>
    <dgm:cxn modelId="{D50837D7-8AF8-478F-BB4F-41E82CCC53F3}" type="presParOf" srcId="{28BDF60E-C57F-4A69-B59F-3CFAF5154D3C}" destId="{8CA7D4B1-DEB6-4D5D-9B89-F7991FCD8C22}" srcOrd="0" destOrd="0" presId="urn:microsoft.com/office/officeart/2008/layout/NameandTitleOrganizationalChart"/>
    <dgm:cxn modelId="{E7D64648-C7B7-4D24-9D6D-1D9B87D4D151}" type="presParOf" srcId="{28BDF60E-C57F-4A69-B59F-3CFAF5154D3C}" destId="{C9617CF5-C113-4B26-99B8-04C500CE9013}" srcOrd="1" destOrd="0" presId="urn:microsoft.com/office/officeart/2008/layout/NameandTitleOrganizationalChart"/>
    <dgm:cxn modelId="{6EEAD9A6-EA4F-45E1-A496-DA2E138F5997}" type="presParOf" srcId="{C9617CF5-C113-4B26-99B8-04C500CE9013}" destId="{48AF3C0D-F2F3-476D-BC61-DFC2A024228C}" srcOrd="0" destOrd="0" presId="urn:microsoft.com/office/officeart/2008/layout/NameandTitleOrganizationalChart"/>
    <dgm:cxn modelId="{6BD17445-395D-4B59-BD41-CA43BA8E11BA}" type="presParOf" srcId="{48AF3C0D-F2F3-476D-BC61-DFC2A024228C}" destId="{D8E8E5B0-FA43-44E7-8080-07BC41DCCF28}" srcOrd="0" destOrd="0" presId="urn:microsoft.com/office/officeart/2008/layout/NameandTitleOrganizationalChart"/>
    <dgm:cxn modelId="{31BF178D-99EA-4EAB-8A30-E617C5F36D5E}" type="presParOf" srcId="{48AF3C0D-F2F3-476D-BC61-DFC2A024228C}" destId="{D9C2840F-626B-4F6B-8D29-E345F20558B9}" srcOrd="1" destOrd="0" presId="urn:microsoft.com/office/officeart/2008/layout/NameandTitleOrganizationalChart"/>
    <dgm:cxn modelId="{08A61775-2A3E-4463-8F84-652D6BE7A5C2}" type="presParOf" srcId="{48AF3C0D-F2F3-476D-BC61-DFC2A024228C}" destId="{C5149BA5-4722-4BAE-B363-402C53A640A6}" srcOrd="2" destOrd="0" presId="urn:microsoft.com/office/officeart/2008/layout/NameandTitleOrganizationalChart"/>
    <dgm:cxn modelId="{A8C76539-B4EB-4223-9228-794CD00FB4EF}" type="presParOf" srcId="{C9617CF5-C113-4B26-99B8-04C500CE9013}" destId="{D86D7DA9-7B14-4C47-991D-FF570DB717E0}" srcOrd="1" destOrd="0" presId="urn:microsoft.com/office/officeart/2008/layout/NameandTitleOrganizationalChart"/>
    <dgm:cxn modelId="{4D60802F-4491-46FA-B1AB-EA5233D7E5B9}" type="presParOf" srcId="{C9617CF5-C113-4B26-99B8-04C500CE9013}" destId="{62813B7B-A241-45FA-8484-A1E3054D6793}" srcOrd="2" destOrd="0" presId="urn:microsoft.com/office/officeart/2008/layout/NameandTitleOrganizationalChart"/>
    <dgm:cxn modelId="{458C2178-69E9-419B-B58F-E8ED4F1D9FAB}" type="presParOf" srcId="{27101469-9095-45FE-B114-81D018EFB8ED}" destId="{9C3042D9-B82F-4ADD-B034-B55E69E855BA}" srcOrd="2" destOrd="0" presId="urn:microsoft.com/office/officeart/2008/layout/NameandTitleOrganizationalChart"/>
    <dgm:cxn modelId="{E0A11A44-149E-4AE6-AB07-DEBBF31CAE5F}" type="presParOf" srcId="{03518282-27F0-415E-A939-D03A1A66CEC1}" destId="{7364153D-F54D-449A-9281-970E86F29A5A}" srcOrd="2" destOrd="0" presId="urn:microsoft.com/office/officeart/2008/layout/NameandTitleOrganizationalChart"/>
    <dgm:cxn modelId="{67C5921A-EDE1-4244-99CA-B5576C7E86C1}" type="presParOf" srcId="{283FAD7B-3625-45CE-BB05-9C89617B4713}" destId="{E21612DC-369A-4B33-A6BA-58980561F648}" srcOrd="4" destOrd="0" presId="urn:microsoft.com/office/officeart/2008/layout/NameandTitleOrganizationalChart"/>
    <dgm:cxn modelId="{8117CFB7-23F8-4041-91EB-F0F601143AC3}" type="presParOf" srcId="{283FAD7B-3625-45CE-BB05-9C89617B4713}" destId="{F439D521-CB0E-4B55-8C0E-E96B4BDF8AA9}" srcOrd="5" destOrd="0" presId="urn:microsoft.com/office/officeart/2008/layout/NameandTitleOrganizationalChart"/>
    <dgm:cxn modelId="{E3073485-BF27-4B88-886E-5C66788788FE}" type="presParOf" srcId="{F439D521-CB0E-4B55-8C0E-E96B4BDF8AA9}" destId="{DD6E0CBC-4A49-40F6-871E-ABCD4F5BE53D}" srcOrd="0" destOrd="0" presId="urn:microsoft.com/office/officeart/2008/layout/NameandTitleOrganizationalChart"/>
    <dgm:cxn modelId="{E514CDD7-74B4-4B4F-97E8-13EE2E1E3837}" type="presParOf" srcId="{DD6E0CBC-4A49-40F6-871E-ABCD4F5BE53D}" destId="{26F5535E-4968-431E-9A66-6A63C32E4C42}" srcOrd="0" destOrd="0" presId="urn:microsoft.com/office/officeart/2008/layout/NameandTitleOrganizationalChart"/>
    <dgm:cxn modelId="{7E51E862-F7D8-40C3-B52C-D3E88FAB7686}" type="presParOf" srcId="{DD6E0CBC-4A49-40F6-871E-ABCD4F5BE53D}" destId="{5EC1C146-ED79-4069-A732-09A8DF55E7DB}" srcOrd="1" destOrd="0" presId="urn:microsoft.com/office/officeart/2008/layout/NameandTitleOrganizationalChart"/>
    <dgm:cxn modelId="{1A4817F4-224C-4907-9226-B10CB5430C1E}" type="presParOf" srcId="{DD6E0CBC-4A49-40F6-871E-ABCD4F5BE53D}" destId="{9D0DFE8C-CF1B-4BFD-BB9C-C64CB7AC7676}" srcOrd="2" destOrd="0" presId="urn:microsoft.com/office/officeart/2008/layout/NameandTitleOrganizationalChart"/>
    <dgm:cxn modelId="{E8C16E02-5A17-4715-9A5A-54B0BED80C38}" type="presParOf" srcId="{F439D521-CB0E-4B55-8C0E-E96B4BDF8AA9}" destId="{062DF200-9745-4DE2-B144-4D6E0F56EC15}" srcOrd="1" destOrd="0" presId="urn:microsoft.com/office/officeart/2008/layout/NameandTitleOrganizationalChart"/>
    <dgm:cxn modelId="{C064725C-5292-4215-B47E-E0EB32583E90}" type="presParOf" srcId="{062DF200-9745-4DE2-B144-4D6E0F56EC15}" destId="{9818A83D-9D27-4C6E-AF17-56C80C8B6B10}" srcOrd="0" destOrd="0" presId="urn:microsoft.com/office/officeart/2008/layout/NameandTitleOrganizationalChart"/>
    <dgm:cxn modelId="{EA8277C4-A81A-4590-89E4-11E5470CD999}" type="presParOf" srcId="{062DF200-9745-4DE2-B144-4D6E0F56EC15}" destId="{CC7B2FB6-8893-498B-802E-A3C817EA0FAF}" srcOrd="1" destOrd="0" presId="urn:microsoft.com/office/officeart/2008/layout/NameandTitleOrganizationalChart"/>
    <dgm:cxn modelId="{C0423D1C-6109-4F69-8D37-546124DEA1A0}" type="presParOf" srcId="{CC7B2FB6-8893-498B-802E-A3C817EA0FAF}" destId="{9D1132A9-26F8-4E5B-BF05-7719891997B9}" srcOrd="0" destOrd="0" presId="urn:microsoft.com/office/officeart/2008/layout/NameandTitleOrganizationalChart"/>
    <dgm:cxn modelId="{18A55E35-6D57-439D-953E-BDEBCB49D7BE}" type="presParOf" srcId="{9D1132A9-26F8-4E5B-BF05-7719891997B9}" destId="{D0BD0570-D2A2-4D93-BCF2-6D9899EF58BB}" srcOrd="0" destOrd="0" presId="urn:microsoft.com/office/officeart/2008/layout/NameandTitleOrganizationalChart"/>
    <dgm:cxn modelId="{5BAC7005-D3FD-4433-87EC-9FDD1A79FBAB}" type="presParOf" srcId="{9D1132A9-26F8-4E5B-BF05-7719891997B9}" destId="{F5398417-158E-4A06-B108-D45CD7262D66}" srcOrd="1" destOrd="0" presId="urn:microsoft.com/office/officeart/2008/layout/NameandTitleOrganizationalChart"/>
    <dgm:cxn modelId="{8F91E30E-3D72-4245-A2AF-CBD9010511A8}" type="presParOf" srcId="{9D1132A9-26F8-4E5B-BF05-7719891997B9}" destId="{0123A7D0-A37C-4086-8055-675640B9D587}" srcOrd="2" destOrd="0" presId="urn:microsoft.com/office/officeart/2008/layout/NameandTitleOrganizationalChart"/>
    <dgm:cxn modelId="{D76C9F16-73F8-4EB5-8BCD-AC4D88E6DE19}" type="presParOf" srcId="{CC7B2FB6-8893-498B-802E-A3C817EA0FAF}" destId="{75FDAE87-0551-4571-8A37-FB41DEFBD5AB}" srcOrd="1" destOrd="0" presId="urn:microsoft.com/office/officeart/2008/layout/NameandTitleOrganizationalChart"/>
    <dgm:cxn modelId="{C15F7909-7B8D-4E02-B1D3-1B5230F2E327}" type="presParOf" srcId="{CC7B2FB6-8893-498B-802E-A3C817EA0FAF}" destId="{7A2FA548-4843-4093-862E-3434CCC1C56A}" srcOrd="2" destOrd="0" presId="urn:microsoft.com/office/officeart/2008/layout/NameandTitleOrganizationalChart"/>
    <dgm:cxn modelId="{A1CB9D75-49CD-485E-9083-38FB62E5A89D}" type="presParOf" srcId="{F439D521-CB0E-4B55-8C0E-E96B4BDF8AA9}" destId="{55A8DE66-5EB6-4556-8CF8-5FA8E8C9E752}" srcOrd="2" destOrd="0" presId="urn:microsoft.com/office/officeart/2008/layout/NameandTitleOrganizationalChart"/>
    <dgm:cxn modelId="{A6CB372C-852D-4F36-B3B3-8FCB0C25B0E9}" type="presParOf" srcId="{283FAD7B-3625-45CE-BB05-9C89617B4713}" destId="{B81479DE-AD1F-4DA8-B5FA-0448C8F10D07}" srcOrd="6" destOrd="0" presId="urn:microsoft.com/office/officeart/2008/layout/NameandTitleOrganizationalChart"/>
    <dgm:cxn modelId="{9C0047B5-F1C8-4270-B3EA-8080D49DAF7F}" type="presParOf" srcId="{283FAD7B-3625-45CE-BB05-9C89617B4713}" destId="{1C24316D-DB80-4885-AFB0-744C85499354}" srcOrd="7" destOrd="0" presId="urn:microsoft.com/office/officeart/2008/layout/NameandTitleOrganizationalChart"/>
    <dgm:cxn modelId="{859A1A7F-8F7B-4147-9EF9-9311672B74D4}" type="presParOf" srcId="{1C24316D-DB80-4885-AFB0-744C85499354}" destId="{B7AB8945-68A4-40A6-A486-89CB79ABD47B}" srcOrd="0" destOrd="0" presId="urn:microsoft.com/office/officeart/2008/layout/NameandTitleOrganizationalChart"/>
    <dgm:cxn modelId="{20B50BED-206B-4968-97F2-BC8B74D29E97}" type="presParOf" srcId="{B7AB8945-68A4-40A6-A486-89CB79ABD47B}" destId="{F879996B-F7B1-4FE5-8E76-A1289D5A8B3E}" srcOrd="0" destOrd="0" presId="urn:microsoft.com/office/officeart/2008/layout/NameandTitleOrganizationalChart"/>
    <dgm:cxn modelId="{739F8139-3A74-4951-B409-FB77C829C446}" type="presParOf" srcId="{B7AB8945-68A4-40A6-A486-89CB79ABD47B}" destId="{E437CCE0-6614-4630-BB28-399F7EEE7964}" srcOrd="1" destOrd="0" presId="urn:microsoft.com/office/officeart/2008/layout/NameandTitleOrganizationalChart"/>
    <dgm:cxn modelId="{C42A9DDE-C98E-4038-80A4-3289C1CE59EF}" type="presParOf" srcId="{B7AB8945-68A4-40A6-A486-89CB79ABD47B}" destId="{9C229B54-94F0-40FD-A8CF-685254668A46}" srcOrd="2" destOrd="0" presId="urn:microsoft.com/office/officeart/2008/layout/NameandTitleOrganizationalChart"/>
    <dgm:cxn modelId="{9CB63758-9BC7-45AE-907D-3BBD393A57AA}" type="presParOf" srcId="{1C24316D-DB80-4885-AFB0-744C85499354}" destId="{79531482-D73E-41A6-B7C4-65B432591160}" srcOrd="1" destOrd="0" presId="urn:microsoft.com/office/officeart/2008/layout/NameandTitleOrganizationalChart"/>
    <dgm:cxn modelId="{E6901090-DC24-4ECE-A370-0EB11EBDED17}" type="presParOf" srcId="{79531482-D73E-41A6-B7C4-65B432591160}" destId="{5980F586-3E07-4903-9CE9-59C5629B2DB8}" srcOrd="0" destOrd="0" presId="urn:microsoft.com/office/officeart/2008/layout/NameandTitleOrganizationalChart"/>
    <dgm:cxn modelId="{99D4C401-BB9C-45EB-9051-7E9F5A334692}" type="presParOf" srcId="{79531482-D73E-41A6-B7C4-65B432591160}" destId="{E2DB7205-96C6-47A5-865F-1062EFDD6686}" srcOrd="1" destOrd="0" presId="urn:microsoft.com/office/officeart/2008/layout/NameandTitleOrganizationalChart"/>
    <dgm:cxn modelId="{B4538817-50F4-49FE-9C1D-1FC8CB5D98E6}" type="presParOf" srcId="{E2DB7205-96C6-47A5-865F-1062EFDD6686}" destId="{90A0371A-56D0-430D-84B1-47DEF095FCF1}" srcOrd="0" destOrd="0" presId="urn:microsoft.com/office/officeart/2008/layout/NameandTitleOrganizationalChart"/>
    <dgm:cxn modelId="{5EB0C778-19DD-4094-969F-0C93F0251F48}" type="presParOf" srcId="{90A0371A-56D0-430D-84B1-47DEF095FCF1}" destId="{A877F018-45E2-40B1-93D4-4FA140F1C86B}" srcOrd="0" destOrd="0" presId="urn:microsoft.com/office/officeart/2008/layout/NameandTitleOrganizationalChart"/>
    <dgm:cxn modelId="{5F3995B0-5239-4DE3-8A01-C03C03A7AF84}" type="presParOf" srcId="{90A0371A-56D0-430D-84B1-47DEF095FCF1}" destId="{C2E292DB-9EFD-48E3-870F-9FD49DB7FDD3}" srcOrd="1" destOrd="0" presId="urn:microsoft.com/office/officeart/2008/layout/NameandTitleOrganizationalChart"/>
    <dgm:cxn modelId="{7A6B957F-6859-45AD-8B5D-D43B6633FAB0}" type="presParOf" srcId="{90A0371A-56D0-430D-84B1-47DEF095FCF1}" destId="{E5B198E4-DC42-4F8A-99A7-2306C5E2C5D6}" srcOrd="2" destOrd="0" presId="urn:microsoft.com/office/officeart/2008/layout/NameandTitleOrganizationalChart"/>
    <dgm:cxn modelId="{ADEDFA3A-BCC7-4603-A758-33063ACE50D7}" type="presParOf" srcId="{E2DB7205-96C6-47A5-865F-1062EFDD6686}" destId="{48204EB1-28F1-4D1F-BAA5-B814438828EF}" srcOrd="1" destOrd="0" presId="urn:microsoft.com/office/officeart/2008/layout/NameandTitleOrganizationalChart"/>
    <dgm:cxn modelId="{A6864A1E-6551-4595-9561-1F16DA0D1D74}" type="presParOf" srcId="{48204EB1-28F1-4D1F-BAA5-B814438828EF}" destId="{7BD1C092-3C1C-408F-B4C0-0DEA78A12522}" srcOrd="0" destOrd="0" presId="urn:microsoft.com/office/officeart/2008/layout/NameandTitleOrganizationalChart"/>
    <dgm:cxn modelId="{A5175427-974A-4100-83FE-B0D52C1621B7}" type="presParOf" srcId="{48204EB1-28F1-4D1F-BAA5-B814438828EF}" destId="{B31966A2-889E-47DF-8C11-363B14FE070D}" srcOrd="1" destOrd="0" presId="urn:microsoft.com/office/officeart/2008/layout/NameandTitleOrganizationalChart"/>
    <dgm:cxn modelId="{BC92E6E1-FBA0-4B07-A898-EF42B032DBA6}" type="presParOf" srcId="{B31966A2-889E-47DF-8C11-363B14FE070D}" destId="{48A73963-5DAC-40ED-90F2-B86AA880E57B}" srcOrd="0" destOrd="0" presId="urn:microsoft.com/office/officeart/2008/layout/NameandTitleOrganizationalChart"/>
    <dgm:cxn modelId="{1937CB39-6857-4A9A-8667-A8027493FC88}" type="presParOf" srcId="{48A73963-5DAC-40ED-90F2-B86AA880E57B}" destId="{4051BD85-E03E-429B-AA58-15E5683E2704}" srcOrd="0" destOrd="0" presId="urn:microsoft.com/office/officeart/2008/layout/NameandTitleOrganizationalChart"/>
    <dgm:cxn modelId="{25DE17A9-1905-489F-8E00-B247AAE1463A}" type="presParOf" srcId="{48A73963-5DAC-40ED-90F2-B86AA880E57B}" destId="{07858664-1B39-48A2-B2EB-011794EFC02D}" srcOrd="1" destOrd="0" presId="urn:microsoft.com/office/officeart/2008/layout/NameandTitleOrganizationalChart"/>
    <dgm:cxn modelId="{8AA4CB85-EC04-4E74-BBB9-764B73B68DF2}" type="presParOf" srcId="{48A73963-5DAC-40ED-90F2-B86AA880E57B}" destId="{5B05396A-B2FB-4AAF-BB5C-F583D2FFE3E6}" srcOrd="2" destOrd="0" presId="urn:microsoft.com/office/officeart/2008/layout/NameandTitleOrganizationalChart"/>
    <dgm:cxn modelId="{3921D11D-2B84-4C78-8C83-8B96CD791A1F}" type="presParOf" srcId="{B31966A2-889E-47DF-8C11-363B14FE070D}" destId="{07985F75-FDA3-4B91-94DD-6F4A8EBC15F1}" srcOrd="1" destOrd="0" presId="urn:microsoft.com/office/officeart/2008/layout/NameandTitleOrganizationalChart"/>
    <dgm:cxn modelId="{83ACCC8B-D8E2-4A60-8203-9D102A06FCF0}" type="presParOf" srcId="{B31966A2-889E-47DF-8C11-363B14FE070D}" destId="{3A69E9FF-8FAE-451D-A43B-2ADF7B394E35}" srcOrd="2" destOrd="0" presId="urn:microsoft.com/office/officeart/2008/layout/NameandTitleOrganizationalChart"/>
    <dgm:cxn modelId="{93049878-CBEF-4B4F-AE33-8F9174C2E1E4}" type="presParOf" srcId="{E2DB7205-96C6-47A5-865F-1062EFDD6686}" destId="{B052118A-C22F-42BA-830D-E5F8B2397AB5}" srcOrd="2" destOrd="0" presId="urn:microsoft.com/office/officeart/2008/layout/NameandTitleOrganizationalChart"/>
    <dgm:cxn modelId="{D0E9EA1B-8B30-4E16-AA49-E6C8E4827AE2}" type="presParOf" srcId="{1C24316D-DB80-4885-AFB0-744C85499354}" destId="{8943A1A2-DF19-4F61-90FE-62F01E9E8DE3}" srcOrd="2" destOrd="0" presId="urn:microsoft.com/office/officeart/2008/layout/NameandTitleOrganizationalChart"/>
    <dgm:cxn modelId="{FFF67B94-E300-4BC0-9C3C-8357BA1D89FA}" type="presParOf" srcId="{283FAD7B-3625-45CE-BB05-9C89617B4713}" destId="{EC5194FD-C00C-494A-A0E1-85CC12108EB8}" srcOrd="8" destOrd="0" presId="urn:microsoft.com/office/officeart/2008/layout/NameandTitleOrganizationalChart"/>
    <dgm:cxn modelId="{0BADE392-FF76-4CDF-A2B0-ECE40ED1438A}" type="presParOf" srcId="{283FAD7B-3625-45CE-BB05-9C89617B4713}" destId="{8825DFFC-E048-4551-AD42-B23F2DC4B96E}" srcOrd="9" destOrd="0" presId="urn:microsoft.com/office/officeart/2008/layout/NameandTitleOrganizationalChart"/>
    <dgm:cxn modelId="{0B1EA731-3814-42A4-8DF7-13D583E91707}" type="presParOf" srcId="{8825DFFC-E048-4551-AD42-B23F2DC4B96E}" destId="{E856DC31-C2A5-4378-967E-1100DA8787E2}" srcOrd="0" destOrd="0" presId="urn:microsoft.com/office/officeart/2008/layout/NameandTitleOrganizationalChart"/>
    <dgm:cxn modelId="{09E9CE22-5CBE-41AD-9F03-346BF31EED05}" type="presParOf" srcId="{E856DC31-C2A5-4378-967E-1100DA8787E2}" destId="{04062372-3C27-400A-BDB7-AA996348B8B1}" srcOrd="0" destOrd="0" presId="urn:microsoft.com/office/officeart/2008/layout/NameandTitleOrganizationalChart"/>
    <dgm:cxn modelId="{E0DE40C8-0B0D-4A13-9C77-13798C08462E}" type="presParOf" srcId="{E856DC31-C2A5-4378-967E-1100DA8787E2}" destId="{4F3DC01A-15C5-431C-B447-5EB24E6127CC}" srcOrd="1" destOrd="0" presId="urn:microsoft.com/office/officeart/2008/layout/NameandTitleOrganizationalChart"/>
    <dgm:cxn modelId="{E033CD5B-A34F-4234-B810-29D1D2D86BC5}" type="presParOf" srcId="{E856DC31-C2A5-4378-967E-1100DA8787E2}" destId="{FD2F7B61-8201-42B5-8465-3B9724955069}" srcOrd="2" destOrd="0" presId="urn:microsoft.com/office/officeart/2008/layout/NameandTitleOrganizationalChart"/>
    <dgm:cxn modelId="{0BA4E5C0-F996-4791-A750-61793FCD3363}" type="presParOf" srcId="{8825DFFC-E048-4551-AD42-B23F2DC4B96E}" destId="{EABCB243-2ECB-449B-9164-E442B14BC7EE}" srcOrd="1" destOrd="0" presId="urn:microsoft.com/office/officeart/2008/layout/NameandTitleOrganizationalChart"/>
    <dgm:cxn modelId="{D2662123-3708-4E22-9CBD-E2801A981DBB}" type="presParOf" srcId="{EABCB243-2ECB-449B-9164-E442B14BC7EE}" destId="{87C8BC9D-696F-47AA-813F-0DD923A070DB}" srcOrd="0" destOrd="0" presId="urn:microsoft.com/office/officeart/2008/layout/NameandTitleOrganizationalChart"/>
    <dgm:cxn modelId="{DB810B6B-AAE8-4098-82F1-261C3466BC13}" type="presParOf" srcId="{EABCB243-2ECB-449B-9164-E442B14BC7EE}" destId="{6083CD9C-C13A-45EC-9EB2-8368F342FDBD}" srcOrd="1" destOrd="0" presId="urn:microsoft.com/office/officeart/2008/layout/NameandTitleOrganizationalChart"/>
    <dgm:cxn modelId="{ACD4BEC3-4530-47B2-B175-CF69F9BCD7E0}" type="presParOf" srcId="{6083CD9C-C13A-45EC-9EB2-8368F342FDBD}" destId="{28AF6244-F335-45DF-B63A-DA78154BD986}" srcOrd="0" destOrd="0" presId="urn:microsoft.com/office/officeart/2008/layout/NameandTitleOrganizationalChart"/>
    <dgm:cxn modelId="{717497FA-3444-44BA-8486-9E3BA5544188}" type="presParOf" srcId="{28AF6244-F335-45DF-B63A-DA78154BD986}" destId="{DDBF3603-C030-4BA2-9B5B-AFD4675B01F0}" srcOrd="0" destOrd="0" presId="urn:microsoft.com/office/officeart/2008/layout/NameandTitleOrganizationalChart"/>
    <dgm:cxn modelId="{0E1CDDF2-34DB-4ECF-A939-EFABB142AB5E}" type="presParOf" srcId="{28AF6244-F335-45DF-B63A-DA78154BD986}" destId="{B9A9AAF5-2FD1-4DC6-9CA4-770393B3E4BA}" srcOrd="1" destOrd="0" presId="urn:microsoft.com/office/officeart/2008/layout/NameandTitleOrganizationalChart"/>
    <dgm:cxn modelId="{9A42D12B-C948-4EA5-81D0-87AA5EA5C130}" type="presParOf" srcId="{28AF6244-F335-45DF-B63A-DA78154BD986}" destId="{BD88475C-5457-451E-81DF-B1AA15DA7D0E}" srcOrd="2" destOrd="0" presId="urn:microsoft.com/office/officeart/2008/layout/NameandTitleOrganizationalChart"/>
    <dgm:cxn modelId="{C4BC6CCF-E729-4016-A8A8-582F47628096}" type="presParOf" srcId="{6083CD9C-C13A-45EC-9EB2-8368F342FDBD}" destId="{7250CCD9-9D11-47F3-A6E7-E064CC230011}" srcOrd="1" destOrd="0" presId="urn:microsoft.com/office/officeart/2008/layout/NameandTitleOrganizationalChart"/>
    <dgm:cxn modelId="{DE6D5DD9-B58E-48F4-A65F-AC45CCB3440D}" type="presParOf" srcId="{6083CD9C-C13A-45EC-9EB2-8368F342FDBD}" destId="{CC927536-B7C3-4F95-9564-8DA81349ADBF}" srcOrd="2" destOrd="0" presId="urn:microsoft.com/office/officeart/2008/layout/NameandTitleOrganizationalChart"/>
    <dgm:cxn modelId="{849BEB4F-4DE2-46B4-A670-4D511EBE37E4}" type="presParOf" srcId="{EABCB243-2ECB-449B-9164-E442B14BC7EE}" destId="{AB58D635-DA65-4CF4-AA7A-6EAAD6BF2EDF}" srcOrd="2" destOrd="0" presId="urn:microsoft.com/office/officeart/2008/layout/NameandTitleOrganizationalChart"/>
    <dgm:cxn modelId="{DB12BF18-6D20-4A79-8E8D-A78C56AD8E07}" type="presParOf" srcId="{EABCB243-2ECB-449B-9164-E442B14BC7EE}" destId="{7E1D2316-052A-4FBC-B390-1D931217F260}" srcOrd="3" destOrd="0" presId="urn:microsoft.com/office/officeart/2008/layout/NameandTitleOrganizationalChart"/>
    <dgm:cxn modelId="{DA3B0D83-B6C1-4BC0-A084-8D68A00E9C78}" type="presParOf" srcId="{7E1D2316-052A-4FBC-B390-1D931217F260}" destId="{2D4E9B59-10A2-4D37-8F57-FFB5332D4A61}" srcOrd="0" destOrd="0" presId="urn:microsoft.com/office/officeart/2008/layout/NameandTitleOrganizationalChart"/>
    <dgm:cxn modelId="{92760F80-D905-42D3-B8EA-8A6169DD985B}" type="presParOf" srcId="{2D4E9B59-10A2-4D37-8F57-FFB5332D4A61}" destId="{13AC00C1-D149-4499-950D-FAF842FC4EC7}" srcOrd="0" destOrd="0" presId="urn:microsoft.com/office/officeart/2008/layout/NameandTitleOrganizationalChart"/>
    <dgm:cxn modelId="{C368DE1E-D951-49D8-A6B8-85B7FE02247E}" type="presParOf" srcId="{2D4E9B59-10A2-4D37-8F57-FFB5332D4A61}" destId="{F73D0973-7607-4C1B-B2C3-8E1344C51CBB}" srcOrd="1" destOrd="0" presId="urn:microsoft.com/office/officeart/2008/layout/NameandTitleOrganizationalChart"/>
    <dgm:cxn modelId="{F4970305-513D-4201-9D8B-BF75AE9D9485}" type="presParOf" srcId="{2D4E9B59-10A2-4D37-8F57-FFB5332D4A61}" destId="{7E7AE359-F77E-4E2B-B441-2C26F726B83C}" srcOrd="2" destOrd="0" presId="urn:microsoft.com/office/officeart/2008/layout/NameandTitleOrganizationalChart"/>
    <dgm:cxn modelId="{2CA5B67C-49A7-42FF-92A6-A1BB7B05E9C2}" type="presParOf" srcId="{7E1D2316-052A-4FBC-B390-1D931217F260}" destId="{DBAC2D01-5338-4B7A-A873-EE81BB431F9A}" srcOrd="1" destOrd="0" presId="urn:microsoft.com/office/officeart/2008/layout/NameandTitleOrganizationalChart"/>
    <dgm:cxn modelId="{59A9068E-8CAC-49C4-AF05-C8C283F1FC06}" type="presParOf" srcId="{7E1D2316-052A-4FBC-B390-1D931217F260}" destId="{C52E07C5-B546-4C6A-86C5-DE636DA57E32}" srcOrd="2" destOrd="0" presId="urn:microsoft.com/office/officeart/2008/layout/NameandTitleOrganizationalChart"/>
    <dgm:cxn modelId="{BD0F1CC9-181C-4DD8-A87C-75A187CBA672}" type="presParOf" srcId="{8825DFFC-E048-4551-AD42-B23F2DC4B96E}" destId="{C80AEB91-CFC0-455A-8614-CE55C6A36516}" srcOrd="2" destOrd="0" presId="urn:microsoft.com/office/officeart/2008/layout/NameandTitleOrganizationalChart"/>
    <dgm:cxn modelId="{94E55992-95B2-4D1D-ACB4-DC6CAC7C7AA8}" type="presParOf" srcId="{E2BBB5D6-EC5F-41D8-9D7A-C855BCBFF3DE}" destId="{F955DDCD-607F-4F79-B06B-826404569C8D}" srcOrd="2" destOrd="0" presId="urn:microsoft.com/office/officeart/2008/layout/NameandTitleOrganizationalChart"/>
    <dgm:cxn modelId="{1895BD76-900E-464A-BBC4-9581ACD08251}" type="presParOf" srcId="{F955DDCD-607F-4F79-B06B-826404569C8D}" destId="{35D369BE-AB1D-49FD-91B2-C5EDCC2478A4}" srcOrd="0" destOrd="0" presId="urn:microsoft.com/office/officeart/2008/layout/NameandTitleOrganizationalChart"/>
    <dgm:cxn modelId="{CAD3F299-A164-48B1-A83C-76564EA208AD}" type="presParOf" srcId="{F955DDCD-607F-4F79-B06B-826404569C8D}" destId="{818CBE82-69B8-48A2-9DAB-19CC0623EA6F}" srcOrd="1" destOrd="0" presId="urn:microsoft.com/office/officeart/2008/layout/NameandTitleOrganizationalChart"/>
    <dgm:cxn modelId="{D71AA40F-40E6-4D24-B0FF-99BB4F1FD66F}" type="presParOf" srcId="{818CBE82-69B8-48A2-9DAB-19CC0623EA6F}" destId="{BEE70365-7817-41D0-9DB7-0DF8599D5A7D}" srcOrd="0" destOrd="0" presId="urn:microsoft.com/office/officeart/2008/layout/NameandTitleOrganizationalChart"/>
    <dgm:cxn modelId="{A60623BF-1428-4C86-BB04-468BADD38E43}" type="presParOf" srcId="{BEE70365-7817-41D0-9DB7-0DF8599D5A7D}" destId="{718A8D72-8CA8-4A99-84A9-86D4E2C38440}" srcOrd="0" destOrd="0" presId="urn:microsoft.com/office/officeart/2008/layout/NameandTitleOrganizationalChart"/>
    <dgm:cxn modelId="{ED01ADB3-2AAD-419D-AEFE-34B96F06EFFF}" type="presParOf" srcId="{BEE70365-7817-41D0-9DB7-0DF8599D5A7D}" destId="{39A6251E-B02A-4B40-90F1-0AE7E27B1CF6}" srcOrd="1" destOrd="0" presId="urn:microsoft.com/office/officeart/2008/layout/NameandTitleOrganizationalChart"/>
    <dgm:cxn modelId="{B6F179B8-2F70-4E5C-9C82-ACBCFEE1ABB5}" type="presParOf" srcId="{BEE70365-7817-41D0-9DB7-0DF8599D5A7D}" destId="{40CCBB2A-04A0-4E90-988B-919AEF98E9F9}" srcOrd="2" destOrd="0" presId="urn:microsoft.com/office/officeart/2008/layout/NameandTitleOrganizationalChart"/>
    <dgm:cxn modelId="{D77097D7-EC27-4B4E-8B22-9E252EEC9880}" type="presParOf" srcId="{818CBE82-69B8-48A2-9DAB-19CC0623EA6F}" destId="{0C0F854B-C026-4053-83C6-2710803C98CF}" srcOrd="1" destOrd="0" presId="urn:microsoft.com/office/officeart/2008/layout/NameandTitleOrganizationalChart"/>
    <dgm:cxn modelId="{DC4C3922-988B-414E-8A21-118E5B1ECEC8}" type="presParOf" srcId="{818CBE82-69B8-48A2-9DAB-19CC0623EA6F}" destId="{F919FF54-1340-4170-AB6C-CD98270FD38D}" srcOrd="2" destOrd="0" presId="urn:microsoft.com/office/officeart/2008/layout/NameandTitleOrganizationalChart"/>
    <dgm:cxn modelId="{3A4FB4E5-E146-4AC4-A89E-F357FB63A535}" type="presParOf" srcId="{F955DDCD-607F-4F79-B06B-826404569C8D}" destId="{46E6AF92-AB22-4573-B37A-EAB5B75C119C}" srcOrd="2" destOrd="0" presId="urn:microsoft.com/office/officeart/2008/layout/NameandTitleOrganizationalChart"/>
    <dgm:cxn modelId="{070602F1-6E8D-4748-9B36-9BEA5CBA0280}" type="presParOf" srcId="{F955DDCD-607F-4F79-B06B-826404569C8D}" destId="{186BF736-5B5B-4CB6-B62E-E62CAB7074C7}" srcOrd="3" destOrd="0" presId="urn:microsoft.com/office/officeart/2008/layout/NameandTitleOrganizationalChart"/>
    <dgm:cxn modelId="{C9B70840-2CE1-4EB7-BABF-903359629726}" type="presParOf" srcId="{186BF736-5B5B-4CB6-B62E-E62CAB7074C7}" destId="{CD01E8A0-830E-4F79-A02C-23E72EB274D4}" srcOrd="0" destOrd="0" presId="urn:microsoft.com/office/officeart/2008/layout/NameandTitleOrganizationalChart"/>
    <dgm:cxn modelId="{5A7083F3-06AA-496D-9D68-8E25AAB6DFD4}" type="presParOf" srcId="{CD01E8A0-830E-4F79-A02C-23E72EB274D4}" destId="{CE14EDA1-CF12-485C-8C8D-E6FA6B867899}" srcOrd="0" destOrd="0" presId="urn:microsoft.com/office/officeart/2008/layout/NameandTitleOrganizationalChart"/>
    <dgm:cxn modelId="{3A18BE61-7081-45FF-9E71-6AD59D9CDA20}" type="presParOf" srcId="{CD01E8A0-830E-4F79-A02C-23E72EB274D4}" destId="{6C0FCCBE-3E71-4056-A9EF-D1934ED0FAC5}" srcOrd="1" destOrd="0" presId="urn:microsoft.com/office/officeart/2008/layout/NameandTitleOrganizationalChart"/>
    <dgm:cxn modelId="{6BEF8639-917F-46BD-8366-C648A81A0766}" type="presParOf" srcId="{CD01E8A0-830E-4F79-A02C-23E72EB274D4}" destId="{D5602207-3B64-4EB8-B311-F2FD182AE062}" srcOrd="2" destOrd="0" presId="urn:microsoft.com/office/officeart/2008/layout/NameandTitleOrganizationalChart"/>
    <dgm:cxn modelId="{F04B8B52-43B2-436D-9B1A-11BF8A2E4633}" type="presParOf" srcId="{186BF736-5B5B-4CB6-B62E-E62CAB7074C7}" destId="{04FA0AD4-B1CA-41AF-AEBC-7063577F51B2}" srcOrd="1" destOrd="0" presId="urn:microsoft.com/office/officeart/2008/layout/NameandTitleOrganizationalChart"/>
    <dgm:cxn modelId="{4A65A1CC-26A7-4690-97FB-3C5CFF8CB618}" type="presParOf" srcId="{186BF736-5B5B-4CB6-B62E-E62CAB7074C7}" destId="{4029D63B-2FCE-4B7C-95E5-EDEC59FBD3C3}" srcOrd="2" destOrd="0" presId="urn:microsoft.com/office/officeart/2008/layout/NameandTitleOrganizationalChart"/>
    <dgm:cxn modelId="{BB2F9283-7609-4617-8165-A2761C456D8F}" type="presParOf" srcId="{F955DDCD-607F-4F79-B06B-826404569C8D}" destId="{93FDEED9-13EC-4414-A64D-982AFD9EFFFE}" srcOrd="4" destOrd="0" presId="urn:microsoft.com/office/officeart/2008/layout/NameandTitleOrganizationalChart"/>
    <dgm:cxn modelId="{6D9018BE-4E60-4561-831C-EA80438995F6}" type="presParOf" srcId="{F955DDCD-607F-4F79-B06B-826404569C8D}" destId="{756C56E1-4C72-4361-8451-C63EDA26156C}" srcOrd="5" destOrd="0" presId="urn:microsoft.com/office/officeart/2008/layout/NameandTitleOrganizationalChart"/>
    <dgm:cxn modelId="{1ACC9CF4-1C87-45FB-9612-A20D1CBD7E03}" type="presParOf" srcId="{756C56E1-4C72-4361-8451-C63EDA26156C}" destId="{D068C60F-62DD-4BF3-8AAB-0F6FB050ECFA}" srcOrd="0" destOrd="0" presId="urn:microsoft.com/office/officeart/2008/layout/NameandTitleOrganizationalChart"/>
    <dgm:cxn modelId="{6E6C9ADF-83DE-448F-AA5E-0802EDFFC063}" type="presParOf" srcId="{D068C60F-62DD-4BF3-8AAB-0F6FB050ECFA}" destId="{9BBEB154-DDD3-409A-99A4-62BC2474C23B}" srcOrd="0" destOrd="0" presId="urn:microsoft.com/office/officeart/2008/layout/NameandTitleOrganizationalChart"/>
    <dgm:cxn modelId="{F6071553-D06C-45BB-9E50-31EAAB905207}" type="presParOf" srcId="{D068C60F-62DD-4BF3-8AAB-0F6FB050ECFA}" destId="{A45BC513-89AF-4A79-B961-D889170DD6F9}" srcOrd="1" destOrd="0" presId="urn:microsoft.com/office/officeart/2008/layout/NameandTitleOrganizationalChart"/>
    <dgm:cxn modelId="{3A06A067-6531-46B9-B81E-7533CADD4580}" type="presParOf" srcId="{D068C60F-62DD-4BF3-8AAB-0F6FB050ECFA}" destId="{B24A4C38-486A-4B54-BDA8-B9BD4CEC3F00}" srcOrd="2" destOrd="0" presId="urn:microsoft.com/office/officeart/2008/layout/NameandTitleOrganizationalChart"/>
    <dgm:cxn modelId="{374F92C3-1AC0-42CF-A468-8A897770B045}" type="presParOf" srcId="{756C56E1-4C72-4361-8451-C63EDA26156C}" destId="{75AE578E-A79D-44B9-BC3A-9A8ED706FD30}" srcOrd="1" destOrd="0" presId="urn:microsoft.com/office/officeart/2008/layout/NameandTitleOrganizationalChart"/>
    <dgm:cxn modelId="{629888B2-65F2-4FAC-B30C-425F2429CF90}" type="presParOf" srcId="{756C56E1-4C72-4361-8451-C63EDA26156C}" destId="{64B91629-D49D-40F5-904A-8BFFFE33A5F2}"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FDEED9-13EC-4414-A64D-982AFD9EFFFE}">
      <dsp:nvSpPr>
        <dsp:cNvPr id="0" name=""/>
        <dsp:cNvSpPr/>
      </dsp:nvSpPr>
      <dsp:spPr>
        <a:xfrm>
          <a:off x="2943181" y="414550"/>
          <a:ext cx="162728" cy="679751"/>
        </a:xfrm>
        <a:custGeom>
          <a:avLst/>
          <a:gdLst/>
          <a:ahLst/>
          <a:cxnLst/>
          <a:rect l="0" t="0" r="0" b="0"/>
          <a:pathLst>
            <a:path>
              <a:moveTo>
                <a:pt x="162728" y="0"/>
              </a:moveTo>
              <a:lnTo>
                <a:pt x="162728" y="679751"/>
              </a:lnTo>
              <a:lnTo>
                <a:pt x="0" y="679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E6AF92-AB22-4573-B37A-EAB5B75C119C}">
      <dsp:nvSpPr>
        <dsp:cNvPr id="0" name=""/>
        <dsp:cNvSpPr/>
      </dsp:nvSpPr>
      <dsp:spPr>
        <a:xfrm>
          <a:off x="3060189" y="414550"/>
          <a:ext cx="91440" cy="299400"/>
        </a:xfrm>
        <a:custGeom>
          <a:avLst/>
          <a:gdLst/>
          <a:ahLst/>
          <a:cxnLst/>
          <a:rect l="0" t="0" r="0" b="0"/>
          <a:pathLst>
            <a:path>
              <a:moveTo>
                <a:pt x="45720" y="0"/>
              </a:moveTo>
              <a:lnTo>
                <a:pt x="45720" y="299400"/>
              </a:lnTo>
              <a:lnTo>
                <a:pt x="136748" y="299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D369BE-AB1D-49FD-91B2-C5EDCC2478A4}">
      <dsp:nvSpPr>
        <dsp:cNvPr id="0" name=""/>
        <dsp:cNvSpPr/>
      </dsp:nvSpPr>
      <dsp:spPr>
        <a:xfrm>
          <a:off x="2999645" y="414550"/>
          <a:ext cx="106264" cy="299400"/>
        </a:xfrm>
        <a:custGeom>
          <a:avLst/>
          <a:gdLst/>
          <a:ahLst/>
          <a:cxnLst/>
          <a:rect l="0" t="0" r="0" b="0"/>
          <a:pathLst>
            <a:path>
              <a:moveTo>
                <a:pt x="106264" y="0"/>
              </a:moveTo>
              <a:lnTo>
                <a:pt x="106264" y="299400"/>
              </a:lnTo>
              <a:lnTo>
                <a:pt x="0" y="299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58D635-DA65-4CF4-AA7A-6EAAD6BF2EDF}">
      <dsp:nvSpPr>
        <dsp:cNvPr id="0" name=""/>
        <dsp:cNvSpPr/>
      </dsp:nvSpPr>
      <dsp:spPr>
        <a:xfrm>
          <a:off x="5353727" y="1715590"/>
          <a:ext cx="364773" cy="172764"/>
        </a:xfrm>
        <a:custGeom>
          <a:avLst/>
          <a:gdLst/>
          <a:ahLst/>
          <a:cxnLst/>
          <a:rect l="0" t="0" r="0" b="0"/>
          <a:pathLst>
            <a:path>
              <a:moveTo>
                <a:pt x="0" y="0"/>
              </a:moveTo>
              <a:lnTo>
                <a:pt x="0" y="102994"/>
              </a:lnTo>
              <a:lnTo>
                <a:pt x="364773" y="102994"/>
              </a:lnTo>
              <a:lnTo>
                <a:pt x="364773" y="1727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C8BC9D-696F-47AA-813F-0DD923A070DB}">
      <dsp:nvSpPr>
        <dsp:cNvPr id="0" name=""/>
        <dsp:cNvSpPr/>
      </dsp:nvSpPr>
      <dsp:spPr>
        <a:xfrm>
          <a:off x="4969924" y="1715590"/>
          <a:ext cx="383802" cy="172764"/>
        </a:xfrm>
        <a:custGeom>
          <a:avLst/>
          <a:gdLst/>
          <a:ahLst/>
          <a:cxnLst/>
          <a:rect l="0" t="0" r="0" b="0"/>
          <a:pathLst>
            <a:path>
              <a:moveTo>
                <a:pt x="383802" y="0"/>
              </a:moveTo>
              <a:lnTo>
                <a:pt x="383802" y="102994"/>
              </a:lnTo>
              <a:lnTo>
                <a:pt x="0" y="102994"/>
              </a:lnTo>
              <a:lnTo>
                <a:pt x="0" y="1727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5194FD-C00C-494A-A0E1-85CC12108EB8}">
      <dsp:nvSpPr>
        <dsp:cNvPr id="0" name=""/>
        <dsp:cNvSpPr/>
      </dsp:nvSpPr>
      <dsp:spPr>
        <a:xfrm>
          <a:off x="3105909" y="414550"/>
          <a:ext cx="2247817" cy="1002023"/>
        </a:xfrm>
        <a:custGeom>
          <a:avLst/>
          <a:gdLst/>
          <a:ahLst/>
          <a:cxnLst/>
          <a:rect l="0" t="0" r="0" b="0"/>
          <a:pathLst>
            <a:path>
              <a:moveTo>
                <a:pt x="0" y="0"/>
              </a:moveTo>
              <a:lnTo>
                <a:pt x="0" y="932253"/>
              </a:lnTo>
              <a:lnTo>
                <a:pt x="2247817" y="932253"/>
              </a:lnTo>
              <a:lnTo>
                <a:pt x="2247817" y="1002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1C092-3C1C-408F-B4C0-0DEA78A12522}">
      <dsp:nvSpPr>
        <dsp:cNvPr id="0" name=""/>
        <dsp:cNvSpPr/>
      </dsp:nvSpPr>
      <dsp:spPr>
        <a:xfrm>
          <a:off x="4140417" y="2093123"/>
          <a:ext cx="91440" cy="241547"/>
        </a:xfrm>
        <a:custGeom>
          <a:avLst/>
          <a:gdLst/>
          <a:ahLst/>
          <a:cxnLst/>
          <a:rect l="0" t="0" r="0" b="0"/>
          <a:pathLst>
            <a:path>
              <a:moveTo>
                <a:pt x="47176" y="0"/>
              </a:moveTo>
              <a:lnTo>
                <a:pt x="47176" y="171776"/>
              </a:lnTo>
              <a:lnTo>
                <a:pt x="45720" y="171776"/>
              </a:lnTo>
              <a:lnTo>
                <a:pt x="45720" y="2415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80F586-3E07-4903-9CE9-59C5629B2DB8}">
      <dsp:nvSpPr>
        <dsp:cNvPr id="0" name=""/>
        <dsp:cNvSpPr/>
      </dsp:nvSpPr>
      <dsp:spPr>
        <a:xfrm>
          <a:off x="4140456" y="1715590"/>
          <a:ext cx="91440" cy="167519"/>
        </a:xfrm>
        <a:custGeom>
          <a:avLst/>
          <a:gdLst/>
          <a:ahLst/>
          <a:cxnLst/>
          <a:rect l="0" t="0" r="0" b="0"/>
          <a:pathLst>
            <a:path>
              <a:moveTo>
                <a:pt x="45720" y="0"/>
              </a:moveTo>
              <a:lnTo>
                <a:pt x="45720" y="97749"/>
              </a:lnTo>
              <a:lnTo>
                <a:pt x="47137" y="97749"/>
              </a:lnTo>
              <a:lnTo>
                <a:pt x="47137" y="167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1479DE-AD1F-4DA8-B5FA-0448C8F10D07}">
      <dsp:nvSpPr>
        <dsp:cNvPr id="0" name=""/>
        <dsp:cNvSpPr/>
      </dsp:nvSpPr>
      <dsp:spPr>
        <a:xfrm>
          <a:off x="3105909" y="414550"/>
          <a:ext cx="1080267" cy="1002023"/>
        </a:xfrm>
        <a:custGeom>
          <a:avLst/>
          <a:gdLst/>
          <a:ahLst/>
          <a:cxnLst/>
          <a:rect l="0" t="0" r="0" b="0"/>
          <a:pathLst>
            <a:path>
              <a:moveTo>
                <a:pt x="0" y="0"/>
              </a:moveTo>
              <a:lnTo>
                <a:pt x="0" y="932253"/>
              </a:lnTo>
              <a:lnTo>
                <a:pt x="1080267" y="932253"/>
              </a:lnTo>
              <a:lnTo>
                <a:pt x="1080267" y="1002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8A83D-9D27-4C6E-AF17-56C80C8B6B10}">
      <dsp:nvSpPr>
        <dsp:cNvPr id="0" name=""/>
        <dsp:cNvSpPr/>
      </dsp:nvSpPr>
      <dsp:spPr>
        <a:xfrm>
          <a:off x="3113983" y="1710285"/>
          <a:ext cx="91440" cy="172764"/>
        </a:xfrm>
        <a:custGeom>
          <a:avLst/>
          <a:gdLst/>
          <a:ahLst/>
          <a:cxnLst/>
          <a:rect l="0" t="0" r="0" b="0"/>
          <a:pathLst>
            <a:path>
              <a:moveTo>
                <a:pt x="47979" y="0"/>
              </a:moveTo>
              <a:lnTo>
                <a:pt x="47979" y="102994"/>
              </a:lnTo>
              <a:lnTo>
                <a:pt x="45720" y="102994"/>
              </a:lnTo>
              <a:lnTo>
                <a:pt x="45720" y="1727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1612DC-369A-4B33-A6BA-58980561F648}">
      <dsp:nvSpPr>
        <dsp:cNvPr id="0" name=""/>
        <dsp:cNvSpPr/>
      </dsp:nvSpPr>
      <dsp:spPr>
        <a:xfrm>
          <a:off x="3060189" y="414550"/>
          <a:ext cx="91440" cy="996719"/>
        </a:xfrm>
        <a:custGeom>
          <a:avLst/>
          <a:gdLst/>
          <a:ahLst/>
          <a:cxnLst/>
          <a:rect l="0" t="0" r="0" b="0"/>
          <a:pathLst>
            <a:path>
              <a:moveTo>
                <a:pt x="45720" y="0"/>
              </a:moveTo>
              <a:lnTo>
                <a:pt x="45720" y="926948"/>
              </a:lnTo>
              <a:lnTo>
                <a:pt x="101773" y="926948"/>
              </a:lnTo>
              <a:lnTo>
                <a:pt x="101773" y="996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A7D4B1-DEB6-4D5D-9B89-F7991FCD8C22}">
      <dsp:nvSpPr>
        <dsp:cNvPr id="0" name=""/>
        <dsp:cNvSpPr/>
      </dsp:nvSpPr>
      <dsp:spPr>
        <a:xfrm>
          <a:off x="2374506" y="2099104"/>
          <a:ext cx="91440" cy="240605"/>
        </a:xfrm>
        <a:custGeom>
          <a:avLst/>
          <a:gdLst/>
          <a:ahLst/>
          <a:cxnLst/>
          <a:rect l="0" t="0" r="0" b="0"/>
          <a:pathLst>
            <a:path>
              <a:moveTo>
                <a:pt x="54616" y="0"/>
              </a:moveTo>
              <a:lnTo>
                <a:pt x="54616" y="170835"/>
              </a:lnTo>
              <a:lnTo>
                <a:pt x="45720" y="170835"/>
              </a:lnTo>
              <a:lnTo>
                <a:pt x="45720" y="2406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9B455-E593-452E-9984-A8801D4B43C0}">
      <dsp:nvSpPr>
        <dsp:cNvPr id="0" name=""/>
        <dsp:cNvSpPr/>
      </dsp:nvSpPr>
      <dsp:spPr>
        <a:xfrm>
          <a:off x="2024154" y="1715590"/>
          <a:ext cx="404968" cy="171245"/>
        </a:xfrm>
        <a:custGeom>
          <a:avLst/>
          <a:gdLst/>
          <a:ahLst/>
          <a:cxnLst/>
          <a:rect l="0" t="0" r="0" b="0"/>
          <a:pathLst>
            <a:path>
              <a:moveTo>
                <a:pt x="0" y="0"/>
              </a:moveTo>
              <a:lnTo>
                <a:pt x="0" y="101475"/>
              </a:lnTo>
              <a:lnTo>
                <a:pt x="404968" y="101475"/>
              </a:lnTo>
              <a:lnTo>
                <a:pt x="404968" y="171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56258-EA8A-4B25-AA79-5EB1A0F19DF9}">
      <dsp:nvSpPr>
        <dsp:cNvPr id="0" name=""/>
        <dsp:cNvSpPr/>
      </dsp:nvSpPr>
      <dsp:spPr>
        <a:xfrm>
          <a:off x="1715691" y="2103861"/>
          <a:ext cx="91440" cy="225327"/>
        </a:xfrm>
        <a:custGeom>
          <a:avLst/>
          <a:gdLst/>
          <a:ahLst/>
          <a:cxnLst/>
          <a:rect l="0" t="0" r="0" b="0"/>
          <a:pathLst>
            <a:path>
              <a:moveTo>
                <a:pt x="45720" y="0"/>
              </a:moveTo>
              <a:lnTo>
                <a:pt x="45720" y="155556"/>
              </a:lnTo>
              <a:lnTo>
                <a:pt x="46987" y="155556"/>
              </a:lnTo>
              <a:lnTo>
                <a:pt x="46987" y="2253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0004E-1F78-49DC-A4B7-9F2D8A677198}">
      <dsp:nvSpPr>
        <dsp:cNvPr id="0" name=""/>
        <dsp:cNvSpPr/>
      </dsp:nvSpPr>
      <dsp:spPr>
        <a:xfrm>
          <a:off x="1761411" y="1715590"/>
          <a:ext cx="262742" cy="172187"/>
        </a:xfrm>
        <a:custGeom>
          <a:avLst/>
          <a:gdLst/>
          <a:ahLst/>
          <a:cxnLst/>
          <a:rect l="0" t="0" r="0" b="0"/>
          <a:pathLst>
            <a:path>
              <a:moveTo>
                <a:pt x="262742" y="0"/>
              </a:moveTo>
              <a:lnTo>
                <a:pt x="262742" y="102417"/>
              </a:lnTo>
              <a:lnTo>
                <a:pt x="0" y="102417"/>
              </a:lnTo>
              <a:lnTo>
                <a:pt x="0" y="1721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E66AE4-7C4F-46BC-BE46-FFF1FE4A3611}">
      <dsp:nvSpPr>
        <dsp:cNvPr id="0" name=""/>
        <dsp:cNvSpPr/>
      </dsp:nvSpPr>
      <dsp:spPr>
        <a:xfrm>
          <a:off x="2024154" y="414550"/>
          <a:ext cx="1081755" cy="1002023"/>
        </a:xfrm>
        <a:custGeom>
          <a:avLst/>
          <a:gdLst/>
          <a:ahLst/>
          <a:cxnLst/>
          <a:rect l="0" t="0" r="0" b="0"/>
          <a:pathLst>
            <a:path>
              <a:moveTo>
                <a:pt x="1081755" y="0"/>
              </a:moveTo>
              <a:lnTo>
                <a:pt x="1081755" y="932253"/>
              </a:lnTo>
              <a:lnTo>
                <a:pt x="0" y="932253"/>
              </a:lnTo>
              <a:lnTo>
                <a:pt x="0" y="1002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BBD74F-631D-4E44-9BFB-30E3234ACF65}">
      <dsp:nvSpPr>
        <dsp:cNvPr id="0" name=""/>
        <dsp:cNvSpPr/>
      </dsp:nvSpPr>
      <dsp:spPr>
        <a:xfrm>
          <a:off x="1046634" y="2989392"/>
          <a:ext cx="91440" cy="170085"/>
        </a:xfrm>
        <a:custGeom>
          <a:avLst/>
          <a:gdLst/>
          <a:ahLst/>
          <a:cxnLst/>
          <a:rect l="0" t="0" r="0" b="0"/>
          <a:pathLst>
            <a:path>
              <a:moveTo>
                <a:pt x="45720" y="0"/>
              </a:moveTo>
              <a:lnTo>
                <a:pt x="45720" y="100315"/>
              </a:lnTo>
              <a:lnTo>
                <a:pt x="47134" y="100315"/>
              </a:lnTo>
              <a:lnTo>
                <a:pt x="47134" y="1700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DDCABE-D322-4EA5-90EA-F87AF12C04AE}">
      <dsp:nvSpPr>
        <dsp:cNvPr id="0" name=""/>
        <dsp:cNvSpPr/>
      </dsp:nvSpPr>
      <dsp:spPr>
        <a:xfrm>
          <a:off x="1046634" y="2554652"/>
          <a:ext cx="91440" cy="204360"/>
        </a:xfrm>
        <a:custGeom>
          <a:avLst/>
          <a:gdLst/>
          <a:ahLst/>
          <a:cxnLst/>
          <a:rect l="0" t="0" r="0" b="0"/>
          <a:pathLst>
            <a:path>
              <a:moveTo>
                <a:pt x="45930" y="0"/>
              </a:moveTo>
              <a:lnTo>
                <a:pt x="45930" y="134589"/>
              </a:lnTo>
              <a:lnTo>
                <a:pt x="45720" y="134589"/>
              </a:lnTo>
              <a:lnTo>
                <a:pt x="45720" y="2043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FB2680-D7DE-41D8-AD2C-CBE4081E6969}">
      <dsp:nvSpPr>
        <dsp:cNvPr id="0" name=""/>
        <dsp:cNvSpPr/>
      </dsp:nvSpPr>
      <dsp:spPr>
        <a:xfrm>
          <a:off x="1044864" y="2115206"/>
          <a:ext cx="91440" cy="203603"/>
        </a:xfrm>
        <a:custGeom>
          <a:avLst/>
          <a:gdLst/>
          <a:ahLst/>
          <a:cxnLst/>
          <a:rect l="0" t="0" r="0" b="0"/>
          <a:pathLst>
            <a:path>
              <a:moveTo>
                <a:pt x="45720" y="0"/>
              </a:moveTo>
              <a:lnTo>
                <a:pt x="45720" y="133833"/>
              </a:lnTo>
              <a:lnTo>
                <a:pt x="47700" y="133833"/>
              </a:lnTo>
              <a:lnTo>
                <a:pt x="47700" y="203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B0A072-032F-47B7-8244-5A9A29B15D58}">
      <dsp:nvSpPr>
        <dsp:cNvPr id="0" name=""/>
        <dsp:cNvSpPr/>
      </dsp:nvSpPr>
      <dsp:spPr>
        <a:xfrm>
          <a:off x="842857" y="1715590"/>
          <a:ext cx="247726" cy="172713"/>
        </a:xfrm>
        <a:custGeom>
          <a:avLst/>
          <a:gdLst/>
          <a:ahLst/>
          <a:cxnLst/>
          <a:rect l="0" t="0" r="0" b="0"/>
          <a:pathLst>
            <a:path>
              <a:moveTo>
                <a:pt x="0" y="0"/>
              </a:moveTo>
              <a:lnTo>
                <a:pt x="0" y="102943"/>
              </a:lnTo>
              <a:lnTo>
                <a:pt x="247726" y="102943"/>
              </a:lnTo>
              <a:lnTo>
                <a:pt x="247726" y="17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361F60-7EA1-4E5B-91E9-4210B7B4E6FB}">
      <dsp:nvSpPr>
        <dsp:cNvPr id="0" name=""/>
        <dsp:cNvSpPr/>
      </dsp:nvSpPr>
      <dsp:spPr>
        <a:xfrm>
          <a:off x="396462" y="2943496"/>
          <a:ext cx="91440" cy="227876"/>
        </a:xfrm>
        <a:custGeom>
          <a:avLst/>
          <a:gdLst/>
          <a:ahLst/>
          <a:cxnLst/>
          <a:rect l="0" t="0" r="0" b="0"/>
          <a:pathLst>
            <a:path>
              <a:moveTo>
                <a:pt x="45720" y="0"/>
              </a:moveTo>
              <a:lnTo>
                <a:pt x="45720" y="158105"/>
              </a:lnTo>
              <a:lnTo>
                <a:pt x="48974" y="158105"/>
              </a:lnTo>
              <a:lnTo>
                <a:pt x="48974" y="227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743709-0A7B-4AB3-AE0D-F93A24722312}">
      <dsp:nvSpPr>
        <dsp:cNvPr id="0" name=""/>
        <dsp:cNvSpPr/>
      </dsp:nvSpPr>
      <dsp:spPr>
        <a:xfrm>
          <a:off x="396462" y="2542457"/>
          <a:ext cx="91440" cy="212246"/>
        </a:xfrm>
        <a:custGeom>
          <a:avLst/>
          <a:gdLst/>
          <a:ahLst/>
          <a:cxnLst/>
          <a:rect l="0" t="0" r="0" b="0"/>
          <a:pathLst>
            <a:path>
              <a:moveTo>
                <a:pt x="45720" y="0"/>
              </a:moveTo>
              <a:lnTo>
                <a:pt x="45720" y="212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A84C6D-693C-40B1-8268-078B29AF58C5}">
      <dsp:nvSpPr>
        <dsp:cNvPr id="0" name=""/>
        <dsp:cNvSpPr/>
      </dsp:nvSpPr>
      <dsp:spPr>
        <a:xfrm>
          <a:off x="396462" y="2111911"/>
          <a:ext cx="91440" cy="210494"/>
        </a:xfrm>
        <a:custGeom>
          <a:avLst/>
          <a:gdLst/>
          <a:ahLst/>
          <a:cxnLst/>
          <a:rect l="0" t="0" r="0" b="0"/>
          <a:pathLst>
            <a:path>
              <a:moveTo>
                <a:pt x="45968" y="0"/>
              </a:moveTo>
              <a:lnTo>
                <a:pt x="45968" y="140724"/>
              </a:lnTo>
              <a:lnTo>
                <a:pt x="45720" y="140724"/>
              </a:lnTo>
              <a:lnTo>
                <a:pt x="45720" y="2104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F75AB-8A41-406B-BCEF-501D60BE5B03}">
      <dsp:nvSpPr>
        <dsp:cNvPr id="0" name=""/>
        <dsp:cNvSpPr/>
      </dsp:nvSpPr>
      <dsp:spPr>
        <a:xfrm>
          <a:off x="442430" y="1715590"/>
          <a:ext cx="400426" cy="172764"/>
        </a:xfrm>
        <a:custGeom>
          <a:avLst/>
          <a:gdLst/>
          <a:ahLst/>
          <a:cxnLst/>
          <a:rect l="0" t="0" r="0" b="0"/>
          <a:pathLst>
            <a:path>
              <a:moveTo>
                <a:pt x="400426" y="0"/>
              </a:moveTo>
              <a:lnTo>
                <a:pt x="400426" y="102994"/>
              </a:lnTo>
              <a:lnTo>
                <a:pt x="0" y="102994"/>
              </a:lnTo>
              <a:lnTo>
                <a:pt x="0" y="1727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783A63-A6BA-45F0-A433-63B7F3AAC786}">
      <dsp:nvSpPr>
        <dsp:cNvPr id="0" name=""/>
        <dsp:cNvSpPr/>
      </dsp:nvSpPr>
      <dsp:spPr>
        <a:xfrm>
          <a:off x="842857" y="414550"/>
          <a:ext cx="2263052" cy="1002023"/>
        </a:xfrm>
        <a:custGeom>
          <a:avLst/>
          <a:gdLst/>
          <a:ahLst/>
          <a:cxnLst/>
          <a:rect l="0" t="0" r="0" b="0"/>
          <a:pathLst>
            <a:path>
              <a:moveTo>
                <a:pt x="2263052" y="0"/>
              </a:moveTo>
              <a:lnTo>
                <a:pt x="2263052" y="932253"/>
              </a:lnTo>
              <a:lnTo>
                <a:pt x="0" y="932253"/>
              </a:lnTo>
              <a:lnTo>
                <a:pt x="0" y="1002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F9BDD3-0073-4BA6-AFA4-FF38FCB58ADC}">
      <dsp:nvSpPr>
        <dsp:cNvPr id="0" name=""/>
        <dsp:cNvSpPr/>
      </dsp:nvSpPr>
      <dsp:spPr>
        <a:xfrm>
          <a:off x="2817148" y="115534"/>
          <a:ext cx="577522" cy="29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Stichting Grote Muziekreis</a:t>
          </a:r>
        </a:p>
      </dsp:txBody>
      <dsp:txXfrm>
        <a:off x="2817148" y="115534"/>
        <a:ext cx="577522" cy="299015"/>
      </dsp:txXfrm>
    </dsp:sp>
    <dsp:sp modelId="{3C23A187-E4E5-4BFB-9436-E38CBA753046}">
      <dsp:nvSpPr>
        <dsp:cNvPr id="0" name=""/>
        <dsp:cNvSpPr/>
      </dsp:nvSpPr>
      <dsp:spPr>
        <a:xfrm>
          <a:off x="2925035" y="325240"/>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Raad van toezicht</a:t>
          </a:r>
        </a:p>
      </dsp:txBody>
      <dsp:txXfrm>
        <a:off x="2925035" y="325240"/>
        <a:ext cx="519770" cy="99671"/>
      </dsp:txXfrm>
    </dsp:sp>
    <dsp:sp modelId="{4A4D7704-B939-4327-8473-143BD6B53646}">
      <dsp:nvSpPr>
        <dsp:cNvPr id="0" name=""/>
        <dsp:cNvSpPr/>
      </dsp:nvSpPr>
      <dsp:spPr>
        <a:xfrm>
          <a:off x="554096" y="1416574"/>
          <a:ext cx="577522" cy="29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Theater</a:t>
          </a:r>
        </a:p>
      </dsp:txBody>
      <dsp:txXfrm>
        <a:off x="554096" y="1416574"/>
        <a:ext cx="577522" cy="299015"/>
      </dsp:txXfrm>
    </dsp:sp>
    <dsp:sp modelId="{75D907CA-96C4-4031-941D-D30E8327CDD6}">
      <dsp:nvSpPr>
        <dsp:cNvPr id="0" name=""/>
        <dsp:cNvSpPr/>
      </dsp:nvSpPr>
      <dsp:spPr>
        <a:xfrm>
          <a:off x="669600" y="1649142"/>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nl-NL" sz="600" kern="1200">
              <a:ln>
                <a:noFill/>
              </a:ln>
            </a:rPr>
            <a:t>PD/ </a:t>
          </a:r>
        </a:p>
      </dsp:txBody>
      <dsp:txXfrm>
        <a:off x="669600" y="1649142"/>
        <a:ext cx="519770" cy="99671"/>
      </dsp:txXfrm>
    </dsp:sp>
    <dsp:sp modelId="{143E2026-A4F9-48C5-8D70-682A0056DCB8}">
      <dsp:nvSpPr>
        <dsp:cNvPr id="0" name=""/>
        <dsp:cNvSpPr/>
      </dsp:nvSpPr>
      <dsp:spPr>
        <a:xfrm>
          <a:off x="205297" y="1888354"/>
          <a:ext cx="474267" cy="223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Storytelling</a:t>
          </a:r>
        </a:p>
      </dsp:txBody>
      <dsp:txXfrm>
        <a:off x="205297" y="1888354"/>
        <a:ext cx="474267" cy="223556"/>
      </dsp:txXfrm>
    </dsp:sp>
    <dsp:sp modelId="{ABAF1B61-2D55-42E8-9466-17CC22C96202}">
      <dsp:nvSpPr>
        <dsp:cNvPr id="0" name=""/>
        <dsp:cNvSpPr/>
      </dsp:nvSpPr>
      <dsp:spPr>
        <a:xfrm>
          <a:off x="269173" y="2083192"/>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a:lnSpc>
              <a:spcPct val="90000"/>
            </a:lnSpc>
            <a:spcBef>
              <a:spcPct val="0"/>
            </a:spcBef>
            <a:spcAft>
              <a:spcPct val="35000"/>
            </a:spcAft>
            <a:buNone/>
          </a:pPr>
          <a:r>
            <a:rPr lang="nl-NL" sz="700" kern="1200">
              <a:ln>
                <a:noFill/>
              </a:ln>
            </a:rPr>
            <a:t>MovedMedia</a:t>
          </a:r>
        </a:p>
      </dsp:txBody>
      <dsp:txXfrm>
        <a:off x="269173" y="2083192"/>
        <a:ext cx="519770" cy="99671"/>
      </dsp:txXfrm>
    </dsp:sp>
    <dsp:sp modelId="{4F353912-78C9-422E-A57C-60D35856210C}">
      <dsp:nvSpPr>
        <dsp:cNvPr id="0" name=""/>
        <dsp:cNvSpPr/>
      </dsp:nvSpPr>
      <dsp:spPr>
        <a:xfrm>
          <a:off x="195057" y="2322405"/>
          <a:ext cx="494249" cy="220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Video mapping</a:t>
          </a:r>
        </a:p>
      </dsp:txBody>
      <dsp:txXfrm>
        <a:off x="195057" y="2322405"/>
        <a:ext cx="494249" cy="220051"/>
      </dsp:txXfrm>
    </dsp:sp>
    <dsp:sp modelId="{272A9768-83F1-4C5E-9095-A25CAB16BDFD}">
      <dsp:nvSpPr>
        <dsp:cNvPr id="0" name=""/>
        <dsp:cNvSpPr/>
      </dsp:nvSpPr>
      <dsp:spPr>
        <a:xfrm>
          <a:off x="274169" y="2515491"/>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a:lnSpc>
              <a:spcPct val="90000"/>
            </a:lnSpc>
            <a:spcBef>
              <a:spcPct val="0"/>
            </a:spcBef>
            <a:spcAft>
              <a:spcPct val="35000"/>
            </a:spcAft>
            <a:buNone/>
          </a:pPr>
          <a:r>
            <a:rPr lang="nl-NL" sz="700" kern="1200">
              <a:ln>
                <a:noFill/>
              </a:ln>
            </a:rPr>
            <a:t>Afterlight</a:t>
          </a:r>
        </a:p>
      </dsp:txBody>
      <dsp:txXfrm>
        <a:off x="274169" y="2515491"/>
        <a:ext cx="519770" cy="99671"/>
      </dsp:txXfrm>
    </dsp:sp>
    <dsp:sp modelId="{CA9034C5-5E2E-436D-B9FC-2F0142978EE4}">
      <dsp:nvSpPr>
        <dsp:cNvPr id="0" name=""/>
        <dsp:cNvSpPr/>
      </dsp:nvSpPr>
      <dsp:spPr>
        <a:xfrm>
          <a:off x="195057" y="2754703"/>
          <a:ext cx="494249" cy="1887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MOcap</a:t>
          </a:r>
        </a:p>
      </dsp:txBody>
      <dsp:txXfrm>
        <a:off x="195057" y="2754703"/>
        <a:ext cx="494249" cy="188792"/>
      </dsp:txXfrm>
    </dsp:sp>
    <dsp:sp modelId="{F86F976C-E940-47A9-9457-0F81D7DA4272}">
      <dsp:nvSpPr>
        <dsp:cNvPr id="0" name=""/>
        <dsp:cNvSpPr/>
      </dsp:nvSpPr>
      <dsp:spPr>
        <a:xfrm>
          <a:off x="274169" y="2932160"/>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a:lnSpc>
              <a:spcPct val="90000"/>
            </a:lnSpc>
            <a:spcBef>
              <a:spcPct val="0"/>
            </a:spcBef>
            <a:spcAft>
              <a:spcPct val="35000"/>
            </a:spcAft>
            <a:buNone/>
          </a:pPr>
          <a:r>
            <a:rPr lang="nl-NL" sz="700" kern="1200">
              <a:ln>
                <a:noFill/>
              </a:ln>
            </a:rPr>
            <a:t>Afterlight</a:t>
          </a:r>
        </a:p>
      </dsp:txBody>
      <dsp:txXfrm>
        <a:off x="274169" y="2932160"/>
        <a:ext cx="519770" cy="99671"/>
      </dsp:txXfrm>
    </dsp:sp>
    <dsp:sp modelId="{F0DCF84A-DEDE-476C-B7E4-3A4AAF30F53D}">
      <dsp:nvSpPr>
        <dsp:cNvPr id="0" name=""/>
        <dsp:cNvSpPr/>
      </dsp:nvSpPr>
      <dsp:spPr>
        <a:xfrm>
          <a:off x="181280" y="3171372"/>
          <a:ext cx="528312" cy="206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Videoproductie</a:t>
          </a:r>
        </a:p>
      </dsp:txBody>
      <dsp:txXfrm>
        <a:off x="181280" y="3171372"/>
        <a:ext cx="528312" cy="206081"/>
      </dsp:txXfrm>
    </dsp:sp>
    <dsp:sp modelId="{8B4839F4-58CC-40E4-ABDF-1977FF06C1C6}">
      <dsp:nvSpPr>
        <dsp:cNvPr id="0" name=""/>
        <dsp:cNvSpPr/>
      </dsp:nvSpPr>
      <dsp:spPr>
        <a:xfrm>
          <a:off x="282685" y="3357473"/>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a:lnSpc>
              <a:spcPct val="90000"/>
            </a:lnSpc>
            <a:spcBef>
              <a:spcPct val="0"/>
            </a:spcBef>
            <a:spcAft>
              <a:spcPct val="35000"/>
            </a:spcAft>
            <a:buNone/>
          </a:pPr>
          <a:r>
            <a:rPr lang="nl-NL" sz="700" kern="1200">
              <a:ln>
                <a:noFill/>
              </a:ln>
            </a:rPr>
            <a:t>Movedmedia</a:t>
          </a:r>
        </a:p>
      </dsp:txBody>
      <dsp:txXfrm>
        <a:off x="282685" y="3357473"/>
        <a:ext cx="519770" cy="99671"/>
      </dsp:txXfrm>
    </dsp:sp>
    <dsp:sp modelId="{52F51EA3-22F7-4F7E-A9EA-1379C4DD2DAD}">
      <dsp:nvSpPr>
        <dsp:cNvPr id="0" name=""/>
        <dsp:cNvSpPr/>
      </dsp:nvSpPr>
      <dsp:spPr>
        <a:xfrm>
          <a:off x="838189" y="1888304"/>
          <a:ext cx="504789" cy="226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productie</a:t>
          </a:r>
        </a:p>
      </dsp:txBody>
      <dsp:txXfrm>
        <a:off x="838189" y="1888304"/>
        <a:ext cx="504789" cy="226902"/>
      </dsp:txXfrm>
    </dsp:sp>
    <dsp:sp modelId="{A10422BE-0636-4E30-AF8B-5457593E0B3B}">
      <dsp:nvSpPr>
        <dsp:cNvPr id="0" name=""/>
        <dsp:cNvSpPr/>
      </dsp:nvSpPr>
      <dsp:spPr>
        <a:xfrm>
          <a:off x="922928" y="2084865"/>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nl-NL" sz="500" kern="1200">
              <a:ln>
                <a:noFill/>
              </a:ln>
            </a:rPr>
            <a:t>Theaters Tilburg</a:t>
          </a:r>
        </a:p>
      </dsp:txBody>
      <dsp:txXfrm>
        <a:off x="922928" y="2084865"/>
        <a:ext cx="519770" cy="99671"/>
      </dsp:txXfrm>
    </dsp:sp>
    <dsp:sp modelId="{5DD9D581-C016-4623-8FE3-43706011BA79}">
      <dsp:nvSpPr>
        <dsp:cNvPr id="0" name=""/>
        <dsp:cNvSpPr/>
      </dsp:nvSpPr>
      <dsp:spPr>
        <a:xfrm>
          <a:off x="838715" y="2318809"/>
          <a:ext cx="507700" cy="235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Characters</a:t>
          </a:r>
        </a:p>
      </dsp:txBody>
      <dsp:txXfrm>
        <a:off x="838715" y="2318809"/>
        <a:ext cx="507700" cy="235842"/>
      </dsp:txXfrm>
    </dsp:sp>
    <dsp:sp modelId="{530BAE68-469D-4283-80D9-624323328379}">
      <dsp:nvSpPr>
        <dsp:cNvPr id="0" name=""/>
        <dsp:cNvSpPr/>
      </dsp:nvSpPr>
      <dsp:spPr>
        <a:xfrm>
          <a:off x="940221" y="2514538"/>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nl-NL" sz="500" kern="1200">
              <a:ln>
                <a:noFill/>
              </a:ln>
            </a:rPr>
            <a:t>Michel Den Dulk</a:t>
          </a:r>
        </a:p>
      </dsp:txBody>
      <dsp:txXfrm>
        <a:off x="940221" y="2514538"/>
        <a:ext cx="519770" cy="99671"/>
      </dsp:txXfrm>
    </dsp:sp>
    <dsp:sp modelId="{8514C770-20F3-4762-9AAD-206440ACCE61}">
      <dsp:nvSpPr>
        <dsp:cNvPr id="0" name=""/>
        <dsp:cNvSpPr/>
      </dsp:nvSpPr>
      <dsp:spPr>
        <a:xfrm>
          <a:off x="838660" y="2759012"/>
          <a:ext cx="507388" cy="2303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Audio</a:t>
          </a:r>
        </a:p>
      </dsp:txBody>
      <dsp:txXfrm>
        <a:off x="838660" y="2759012"/>
        <a:ext cx="507388" cy="230379"/>
      </dsp:txXfrm>
    </dsp:sp>
    <dsp:sp modelId="{87A3D3D6-FD2D-46F0-B356-5AFC636193D9}">
      <dsp:nvSpPr>
        <dsp:cNvPr id="0" name=""/>
        <dsp:cNvSpPr/>
      </dsp:nvSpPr>
      <dsp:spPr>
        <a:xfrm>
          <a:off x="929664" y="2941480"/>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a:lnSpc>
              <a:spcPct val="90000"/>
            </a:lnSpc>
            <a:spcBef>
              <a:spcPct val="0"/>
            </a:spcBef>
            <a:spcAft>
              <a:spcPct val="35000"/>
            </a:spcAft>
            <a:buNone/>
          </a:pPr>
          <a:r>
            <a:rPr lang="nl-NL" sz="700" kern="1200">
              <a:ln>
                <a:noFill/>
              </a:ln>
            </a:rPr>
            <a:t>Theo Janssen</a:t>
          </a:r>
        </a:p>
      </dsp:txBody>
      <dsp:txXfrm>
        <a:off x="929664" y="2941480"/>
        <a:ext cx="519770" cy="99671"/>
      </dsp:txXfrm>
    </dsp:sp>
    <dsp:sp modelId="{054410F5-79D8-4CF9-BF66-A1689E03DAA3}">
      <dsp:nvSpPr>
        <dsp:cNvPr id="0" name=""/>
        <dsp:cNvSpPr/>
      </dsp:nvSpPr>
      <dsp:spPr>
        <a:xfrm>
          <a:off x="846843" y="3159477"/>
          <a:ext cx="493851" cy="212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EDU markt</a:t>
          </a:r>
        </a:p>
      </dsp:txBody>
      <dsp:txXfrm>
        <a:off x="846843" y="3159477"/>
        <a:ext cx="493851" cy="212600"/>
      </dsp:txXfrm>
    </dsp:sp>
    <dsp:sp modelId="{F79E3FCA-0F3A-4B2A-9E0E-4FA194835CF8}">
      <dsp:nvSpPr>
        <dsp:cNvPr id="0" name=""/>
        <dsp:cNvSpPr/>
      </dsp:nvSpPr>
      <dsp:spPr>
        <a:xfrm>
          <a:off x="936649" y="3359558"/>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a:lnSpc>
              <a:spcPct val="90000"/>
            </a:lnSpc>
            <a:spcBef>
              <a:spcPct val="0"/>
            </a:spcBef>
            <a:spcAft>
              <a:spcPct val="35000"/>
            </a:spcAft>
            <a:buNone/>
          </a:pPr>
          <a:r>
            <a:rPr lang="nl-NL" sz="700" kern="1200">
              <a:ln>
                <a:noFill/>
              </a:ln>
            </a:rPr>
            <a:t>Fontys / ROC</a:t>
          </a:r>
        </a:p>
      </dsp:txBody>
      <dsp:txXfrm>
        <a:off x="936649" y="3359558"/>
        <a:ext cx="519770" cy="99671"/>
      </dsp:txXfrm>
    </dsp:sp>
    <dsp:sp modelId="{EA99AE05-AB15-4438-AA81-1527F4ABED08}">
      <dsp:nvSpPr>
        <dsp:cNvPr id="0" name=""/>
        <dsp:cNvSpPr/>
      </dsp:nvSpPr>
      <dsp:spPr>
        <a:xfrm>
          <a:off x="1735392" y="1416574"/>
          <a:ext cx="577522" cy="29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Muziek</a:t>
          </a:r>
        </a:p>
      </dsp:txBody>
      <dsp:txXfrm>
        <a:off x="1735392" y="1416574"/>
        <a:ext cx="577522" cy="299015"/>
      </dsp:txXfrm>
    </dsp:sp>
    <dsp:sp modelId="{804AB92A-DB5A-4911-838F-D9BBBB16B072}">
      <dsp:nvSpPr>
        <dsp:cNvPr id="0" name=""/>
        <dsp:cNvSpPr/>
      </dsp:nvSpPr>
      <dsp:spPr>
        <a:xfrm>
          <a:off x="1834979" y="1643837"/>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nl-NL" sz="500" kern="1200">
              <a:ln>
                <a:noFill/>
              </a:ln>
            </a:rPr>
            <a:t>Maarten Hartveldt</a:t>
          </a:r>
        </a:p>
      </dsp:txBody>
      <dsp:txXfrm>
        <a:off x="1834979" y="1643837"/>
        <a:ext cx="519770" cy="99671"/>
      </dsp:txXfrm>
    </dsp:sp>
    <dsp:sp modelId="{8E720699-9763-400C-BED0-DD2A493AAE35}">
      <dsp:nvSpPr>
        <dsp:cNvPr id="0" name=""/>
        <dsp:cNvSpPr/>
      </dsp:nvSpPr>
      <dsp:spPr>
        <a:xfrm>
          <a:off x="1523593" y="1887777"/>
          <a:ext cx="475636" cy="2160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Componist</a:t>
          </a:r>
        </a:p>
      </dsp:txBody>
      <dsp:txXfrm>
        <a:off x="1523593" y="1887777"/>
        <a:ext cx="475636" cy="216083"/>
      </dsp:txXfrm>
    </dsp:sp>
    <dsp:sp modelId="{34A467FC-F931-4FB7-90BE-76961581AE18}">
      <dsp:nvSpPr>
        <dsp:cNvPr id="0" name=""/>
        <dsp:cNvSpPr/>
      </dsp:nvSpPr>
      <dsp:spPr>
        <a:xfrm>
          <a:off x="1620277" y="2074152"/>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Maarten Hartveldt</a:t>
          </a:r>
        </a:p>
      </dsp:txBody>
      <dsp:txXfrm>
        <a:off x="1620277" y="2074152"/>
        <a:ext cx="519770" cy="99671"/>
      </dsp:txXfrm>
    </dsp:sp>
    <dsp:sp modelId="{748FC9BB-90CF-4B6C-9E20-F1CFD69D3D8F}">
      <dsp:nvSpPr>
        <dsp:cNvPr id="0" name=""/>
        <dsp:cNvSpPr/>
      </dsp:nvSpPr>
      <dsp:spPr>
        <a:xfrm>
          <a:off x="1535966" y="2329188"/>
          <a:ext cx="453424" cy="192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Tekst</a:t>
          </a:r>
        </a:p>
      </dsp:txBody>
      <dsp:txXfrm>
        <a:off x="1535966" y="2329188"/>
        <a:ext cx="453424" cy="192661"/>
      </dsp:txXfrm>
    </dsp:sp>
    <dsp:sp modelId="{A5C8267A-ECD6-430B-A842-23538D4A307B}">
      <dsp:nvSpPr>
        <dsp:cNvPr id="0" name=""/>
        <dsp:cNvSpPr/>
      </dsp:nvSpPr>
      <dsp:spPr>
        <a:xfrm>
          <a:off x="1631367" y="2503327"/>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Troeke van Rijswijk</a:t>
          </a:r>
        </a:p>
      </dsp:txBody>
      <dsp:txXfrm>
        <a:off x="1631367" y="2503327"/>
        <a:ext cx="519770" cy="99671"/>
      </dsp:txXfrm>
    </dsp:sp>
    <dsp:sp modelId="{B16D9394-936E-4881-950D-FDAB2F737F51}">
      <dsp:nvSpPr>
        <dsp:cNvPr id="0" name=""/>
        <dsp:cNvSpPr/>
      </dsp:nvSpPr>
      <dsp:spPr>
        <a:xfrm>
          <a:off x="2162298" y="1886835"/>
          <a:ext cx="533648" cy="212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Orkest</a:t>
          </a:r>
        </a:p>
      </dsp:txBody>
      <dsp:txXfrm>
        <a:off x="2162298" y="1886835"/>
        <a:ext cx="533648" cy="212268"/>
      </dsp:txXfrm>
    </dsp:sp>
    <dsp:sp modelId="{906D151F-8850-4998-BAA9-32CEADCDC73B}">
      <dsp:nvSpPr>
        <dsp:cNvPr id="0" name=""/>
        <dsp:cNvSpPr/>
      </dsp:nvSpPr>
      <dsp:spPr>
        <a:xfrm flipH="1">
          <a:off x="2226429" y="2072720"/>
          <a:ext cx="555936" cy="11396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nl-NL" sz="800" kern="1200">
              <a:ln>
                <a:noFill/>
              </a:ln>
            </a:rPr>
            <a:t>Casco Phil</a:t>
          </a:r>
        </a:p>
      </dsp:txBody>
      <dsp:txXfrm>
        <a:off x="2226429" y="2072720"/>
        <a:ext cx="555936" cy="113961"/>
      </dsp:txXfrm>
    </dsp:sp>
    <dsp:sp modelId="{D8E8E5B0-FA43-44E7-8080-07BC41DCCF28}">
      <dsp:nvSpPr>
        <dsp:cNvPr id="0" name=""/>
        <dsp:cNvSpPr/>
      </dsp:nvSpPr>
      <dsp:spPr>
        <a:xfrm>
          <a:off x="2183237" y="2339709"/>
          <a:ext cx="473978" cy="1963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Cast</a:t>
          </a:r>
        </a:p>
      </dsp:txBody>
      <dsp:txXfrm>
        <a:off x="2183237" y="2339709"/>
        <a:ext cx="473978" cy="196339"/>
      </dsp:txXfrm>
    </dsp:sp>
    <dsp:sp modelId="{D9C2840F-626B-4F6B-8D29-E345F20558B9}">
      <dsp:nvSpPr>
        <dsp:cNvPr id="0" name=""/>
        <dsp:cNvSpPr/>
      </dsp:nvSpPr>
      <dsp:spPr>
        <a:xfrm>
          <a:off x="2257493" y="2510404"/>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nl-NL" sz="600" kern="1200">
            <a:ln>
              <a:noFill/>
            </a:ln>
          </a:endParaRPr>
        </a:p>
      </dsp:txBody>
      <dsp:txXfrm>
        <a:off x="2257493" y="2510404"/>
        <a:ext cx="519770" cy="99671"/>
      </dsp:txXfrm>
    </dsp:sp>
    <dsp:sp modelId="{26F5535E-4968-431E-9A66-6A63C32E4C42}">
      <dsp:nvSpPr>
        <dsp:cNvPr id="0" name=""/>
        <dsp:cNvSpPr/>
      </dsp:nvSpPr>
      <dsp:spPr>
        <a:xfrm>
          <a:off x="2873202" y="1411269"/>
          <a:ext cx="577522" cy="29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Web/app</a:t>
          </a:r>
        </a:p>
      </dsp:txBody>
      <dsp:txXfrm>
        <a:off x="2873202" y="1411269"/>
        <a:ext cx="577522" cy="299015"/>
      </dsp:txXfrm>
    </dsp:sp>
    <dsp:sp modelId="{5EC1C146-ED79-4069-A732-09A8DF55E7DB}">
      <dsp:nvSpPr>
        <dsp:cNvPr id="0" name=""/>
        <dsp:cNvSpPr/>
      </dsp:nvSpPr>
      <dsp:spPr>
        <a:xfrm>
          <a:off x="2988709" y="1649142"/>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nl-NL" sz="600" kern="1200">
            <a:ln>
              <a:noFill/>
            </a:ln>
          </a:endParaRPr>
        </a:p>
      </dsp:txBody>
      <dsp:txXfrm>
        <a:off x="2988709" y="1649142"/>
        <a:ext cx="519770" cy="99671"/>
      </dsp:txXfrm>
    </dsp:sp>
    <dsp:sp modelId="{D0BD0570-D2A2-4D93-BCF2-6D9899EF58BB}">
      <dsp:nvSpPr>
        <dsp:cNvPr id="0" name=""/>
        <dsp:cNvSpPr/>
      </dsp:nvSpPr>
      <dsp:spPr>
        <a:xfrm>
          <a:off x="2896783" y="1883050"/>
          <a:ext cx="525840" cy="214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Ontwerp game productie</a:t>
          </a:r>
        </a:p>
      </dsp:txBody>
      <dsp:txXfrm>
        <a:off x="2896783" y="1883050"/>
        <a:ext cx="525840" cy="214412"/>
      </dsp:txXfrm>
    </dsp:sp>
    <dsp:sp modelId="{F5398417-158E-4A06-B108-D45CD7262D66}">
      <dsp:nvSpPr>
        <dsp:cNvPr id="0" name=""/>
        <dsp:cNvSpPr/>
      </dsp:nvSpPr>
      <dsp:spPr>
        <a:xfrm>
          <a:off x="2997733" y="2068041"/>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Joris van Dijk</a:t>
          </a:r>
        </a:p>
      </dsp:txBody>
      <dsp:txXfrm>
        <a:off x="2997733" y="2068041"/>
        <a:ext cx="519770" cy="99671"/>
      </dsp:txXfrm>
    </dsp:sp>
    <dsp:sp modelId="{F879996B-F7B1-4FE5-8E76-A1289D5A8B3E}">
      <dsp:nvSpPr>
        <dsp:cNvPr id="0" name=""/>
        <dsp:cNvSpPr/>
      </dsp:nvSpPr>
      <dsp:spPr>
        <a:xfrm>
          <a:off x="3897415" y="1416574"/>
          <a:ext cx="577522" cy="29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Cultuur Educatie</a:t>
          </a:r>
        </a:p>
      </dsp:txBody>
      <dsp:txXfrm>
        <a:off x="3897415" y="1416574"/>
        <a:ext cx="577522" cy="299015"/>
      </dsp:txXfrm>
    </dsp:sp>
    <dsp:sp modelId="{E437CCE0-6614-4630-BB28-399F7EEE7964}">
      <dsp:nvSpPr>
        <dsp:cNvPr id="0" name=""/>
        <dsp:cNvSpPr/>
      </dsp:nvSpPr>
      <dsp:spPr>
        <a:xfrm>
          <a:off x="4022345" y="1649142"/>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nl-NL" sz="600" kern="1200">
              <a:ln>
                <a:noFill/>
              </a:ln>
            </a:rPr>
            <a:t>CED Groep</a:t>
          </a:r>
        </a:p>
      </dsp:txBody>
      <dsp:txXfrm>
        <a:off x="4022345" y="1649142"/>
        <a:ext cx="519770" cy="99671"/>
      </dsp:txXfrm>
    </dsp:sp>
    <dsp:sp modelId="{A877F018-45E2-40B1-93D4-4FA140F1C86B}">
      <dsp:nvSpPr>
        <dsp:cNvPr id="0" name=""/>
        <dsp:cNvSpPr/>
      </dsp:nvSpPr>
      <dsp:spPr>
        <a:xfrm>
          <a:off x="3916961" y="1883110"/>
          <a:ext cx="541266" cy="2100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Ontwerp/ productie</a:t>
          </a:r>
        </a:p>
      </dsp:txBody>
      <dsp:txXfrm>
        <a:off x="3916961" y="1883110"/>
        <a:ext cx="541266" cy="210013"/>
      </dsp:txXfrm>
    </dsp:sp>
    <dsp:sp modelId="{C2E292DB-9EFD-48E3-870F-9FD49DB7FDD3}">
      <dsp:nvSpPr>
        <dsp:cNvPr id="0" name=""/>
        <dsp:cNvSpPr/>
      </dsp:nvSpPr>
      <dsp:spPr>
        <a:xfrm>
          <a:off x="4019809" y="2046893"/>
          <a:ext cx="519770" cy="13774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a:lnSpc>
              <a:spcPct val="90000"/>
            </a:lnSpc>
            <a:spcBef>
              <a:spcPct val="0"/>
            </a:spcBef>
            <a:spcAft>
              <a:spcPct val="35000"/>
            </a:spcAft>
            <a:buNone/>
          </a:pPr>
          <a:r>
            <a:rPr lang="nl-NL" sz="500" kern="1200" baseline="0">
              <a:ln>
                <a:noFill/>
              </a:ln>
              <a:latin typeface="+mn-lt"/>
            </a:rPr>
            <a:t>CiST/LKCA</a:t>
          </a:r>
          <a:r>
            <a:rPr lang="nl-NL" sz="500" kern="1200">
              <a:ln>
                <a:noFill/>
              </a:ln>
              <a:latin typeface="+mn-lt"/>
            </a:rPr>
            <a:t>/ </a:t>
          </a:r>
          <a:r>
            <a:rPr lang="nl-NL" sz="500" b="0" kern="1200">
              <a:ln>
                <a:noFill/>
              </a:ln>
              <a:latin typeface="+mn-lt"/>
            </a:rPr>
            <a:t>Kunstbalie</a:t>
          </a:r>
        </a:p>
      </dsp:txBody>
      <dsp:txXfrm>
        <a:off x="4019809" y="2046893"/>
        <a:ext cx="519770" cy="137745"/>
      </dsp:txXfrm>
    </dsp:sp>
    <dsp:sp modelId="{4051BD85-E03E-429B-AA58-15E5683E2704}">
      <dsp:nvSpPr>
        <dsp:cNvPr id="0" name=""/>
        <dsp:cNvSpPr/>
      </dsp:nvSpPr>
      <dsp:spPr>
        <a:xfrm>
          <a:off x="3929356" y="2334671"/>
          <a:ext cx="513562" cy="178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coordinatie</a:t>
          </a:r>
        </a:p>
      </dsp:txBody>
      <dsp:txXfrm>
        <a:off x="3929356" y="2334671"/>
        <a:ext cx="513562" cy="178096"/>
      </dsp:txXfrm>
    </dsp:sp>
    <dsp:sp modelId="{07858664-1B39-48A2-B2EB-011794EFC02D}">
      <dsp:nvSpPr>
        <dsp:cNvPr id="0" name=""/>
        <dsp:cNvSpPr/>
      </dsp:nvSpPr>
      <dsp:spPr>
        <a:xfrm>
          <a:off x="4033450" y="2496244"/>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nl-NL" sz="600" kern="1200">
              <a:ln>
                <a:noFill/>
              </a:ln>
            </a:rPr>
            <a:t>Factorium</a:t>
          </a:r>
        </a:p>
      </dsp:txBody>
      <dsp:txXfrm>
        <a:off x="4033450" y="2496244"/>
        <a:ext cx="519770" cy="99671"/>
      </dsp:txXfrm>
    </dsp:sp>
    <dsp:sp modelId="{04062372-3C27-400A-BDB7-AA996348B8B1}">
      <dsp:nvSpPr>
        <dsp:cNvPr id="0" name=""/>
        <dsp:cNvSpPr/>
      </dsp:nvSpPr>
      <dsp:spPr>
        <a:xfrm>
          <a:off x="5064965" y="1416574"/>
          <a:ext cx="577522" cy="29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Communicatie</a:t>
          </a:r>
        </a:p>
      </dsp:txBody>
      <dsp:txXfrm>
        <a:off x="5064965" y="1416574"/>
        <a:ext cx="577522" cy="299015"/>
      </dsp:txXfrm>
    </dsp:sp>
    <dsp:sp modelId="{4F3DC01A-15C5-431C-B447-5EB24E6127CC}">
      <dsp:nvSpPr>
        <dsp:cNvPr id="0" name=""/>
        <dsp:cNvSpPr/>
      </dsp:nvSpPr>
      <dsp:spPr>
        <a:xfrm>
          <a:off x="5180470" y="1649142"/>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nl-NL" sz="600" kern="1200">
            <a:ln>
              <a:noFill/>
            </a:ln>
          </a:endParaRPr>
        </a:p>
      </dsp:txBody>
      <dsp:txXfrm>
        <a:off x="5180470" y="1649142"/>
        <a:ext cx="519770" cy="99671"/>
      </dsp:txXfrm>
    </dsp:sp>
    <dsp:sp modelId="{DDBF3603-C030-4BA2-9B5B-AFD4675B01F0}">
      <dsp:nvSpPr>
        <dsp:cNvPr id="0" name=""/>
        <dsp:cNvSpPr/>
      </dsp:nvSpPr>
      <dsp:spPr>
        <a:xfrm>
          <a:off x="4700192" y="1888354"/>
          <a:ext cx="539464" cy="207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Marketing</a:t>
          </a:r>
        </a:p>
      </dsp:txBody>
      <dsp:txXfrm>
        <a:off x="4700192" y="1888354"/>
        <a:ext cx="539464" cy="207821"/>
      </dsp:txXfrm>
    </dsp:sp>
    <dsp:sp modelId="{B9A9AAF5-2FD1-4DC6-9CA4-770393B3E4BA}">
      <dsp:nvSpPr>
        <dsp:cNvPr id="0" name=""/>
        <dsp:cNvSpPr/>
      </dsp:nvSpPr>
      <dsp:spPr>
        <a:xfrm>
          <a:off x="4796667" y="2064834"/>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nl-NL" sz="600" kern="1200">
            <a:ln>
              <a:noFill/>
            </a:ln>
          </a:endParaRPr>
        </a:p>
      </dsp:txBody>
      <dsp:txXfrm>
        <a:off x="4796667" y="2064834"/>
        <a:ext cx="519770" cy="99671"/>
      </dsp:txXfrm>
    </dsp:sp>
    <dsp:sp modelId="{13AC00C1-D149-4499-950D-FAF842FC4EC7}">
      <dsp:nvSpPr>
        <dsp:cNvPr id="0" name=""/>
        <dsp:cNvSpPr/>
      </dsp:nvSpPr>
      <dsp:spPr>
        <a:xfrm>
          <a:off x="5455978" y="1888354"/>
          <a:ext cx="525043" cy="213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PR</a:t>
          </a:r>
        </a:p>
      </dsp:txBody>
      <dsp:txXfrm>
        <a:off x="5455978" y="1888354"/>
        <a:ext cx="525043" cy="213996"/>
      </dsp:txXfrm>
    </dsp:sp>
    <dsp:sp modelId="{F73D0973-7607-4C1B-B2C3-8E1344C51CBB}">
      <dsp:nvSpPr>
        <dsp:cNvPr id="0" name=""/>
        <dsp:cNvSpPr/>
      </dsp:nvSpPr>
      <dsp:spPr>
        <a:xfrm>
          <a:off x="5545243" y="2067921"/>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nl-NL" sz="600" kern="1200">
            <a:ln>
              <a:noFill/>
            </a:ln>
          </a:endParaRPr>
        </a:p>
      </dsp:txBody>
      <dsp:txXfrm>
        <a:off x="5545243" y="2067921"/>
        <a:ext cx="519770" cy="99671"/>
      </dsp:txXfrm>
    </dsp:sp>
    <dsp:sp modelId="{718A8D72-8CA8-4A99-84A9-86D4E2C38440}">
      <dsp:nvSpPr>
        <dsp:cNvPr id="0" name=""/>
        <dsp:cNvSpPr/>
      </dsp:nvSpPr>
      <dsp:spPr>
        <a:xfrm>
          <a:off x="2422122" y="564443"/>
          <a:ext cx="577522" cy="29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42194" numCol="1" spcCol="1270" anchor="ctr" anchorCtr="0">
          <a:noAutofit/>
        </a:bodyPr>
        <a:lstStyle/>
        <a:p>
          <a:pPr marL="0" lvl="0" indent="0" algn="ctr" defTabSz="400050">
            <a:lnSpc>
              <a:spcPct val="90000"/>
            </a:lnSpc>
            <a:spcBef>
              <a:spcPct val="0"/>
            </a:spcBef>
            <a:spcAft>
              <a:spcPct val="35000"/>
            </a:spcAft>
            <a:buNone/>
          </a:pPr>
          <a:r>
            <a:rPr lang="nl-NL" sz="900" kern="1200">
              <a:ln>
                <a:noFill/>
              </a:ln>
            </a:rPr>
            <a:t>dir/ </a:t>
          </a:r>
          <a:r>
            <a:rPr lang="nl-NL" sz="800" kern="1200">
              <a:ln>
                <a:noFill/>
              </a:ln>
            </a:rPr>
            <a:t>Creatief</a:t>
          </a:r>
          <a:r>
            <a:rPr lang="nl-NL" sz="900" kern="1200">
              <a:ln>
                <a:noFill/>
              </a:ln>
            </a:rPr>
            <a:t> </a:t>
          </a:r>
        </a:p>
      </dsp:txBody>
      <dsp:txXfrm>
        <a:off x="2422122" y="564443"/>
        <a:ext cx="577522" cy="299015"/>
      </dsp:txXfrm>
    </dsp:sp>
    <dsp:sp modelId="{39A6251E-B02A-4B40-90F1-0AE7E27B1CF6}">
      <dsp:nvSpPr>
        <dsp:cNvPr id="0" name=""/>
        <dsp:cNvSpPr/>
      </dsp:nvSpPr>
      <dsp:spPr>
        <a:xfrm>
          <a:off x="2537627" y="797020"/>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MH/ PD</a:t>
          </a:r>
        </a:p>
      </dsp:txBody>
      <dsp:txXfrm>
        <a:off x="2537627" y="797020"/>
        <a:ext cx="519770" cy="99671"/>
      </dsp:txXfrm>
    </dsp:sp>
    <dsp:sp modelId="{CE14EDA1-CF12-485C-8C8D-E6FA6B867899}">
      <dsp:nvSpPr>
        <dsp:cNvPr id="0" name=""/>
        <dsp:cNvSpPr/>
      </dsp:nvSpPr>
      <dsp:spPr>
        <a:xfrm>
          <a:off x="3196938" y="564443"/>
          <a:ext cx="577522" cy="29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2194" numCol="1" spcCol="1270" anchor="ctr" anchorCtr="0">
          <a:noAutofit/>
        </a:bodyPr>
        <a:lstStyle/>
        <a:p>
          <a:pPr marL="0" lvl="0" indent="0" algn="ctr" defTabSz="266700">
            <a:lnSpc>
              <a:spcPct val="90000"/>
            </a:lnSpc>
            <a:spcBef>
              <a:spcPct val="0"/>
            </a:spcBef>
            <a:spcAft>
              <a:spcPct val="35000"/>
            </a:spcAft>
            <a:buNone/>
          </a:pPr>
          <a:r>
            <a:rPr lang="nl-NL" sz="600" kern="1200">
              <a:ln>
                <a:noFill/>
              </a:ln>
            </a:rPr>
            <a:t>dir/ Management</a:t>
          </a:r>
        </a:p>
      </dsp:txBody>
      <dsp:txXfrm>
        <a:off x="3196938" y="564443"/>
        <a:ext cx="577522" cy="299015"/>
      </dsp:txXfrm>
    </dsp:sp>
    <dsp:sp modelId="{6C0FCCBE-3E71-4056-A9EF-D1934ED0FAC5}">
      <dsp:nvSpPr>
        <dsp:cNvPr id="0" name=""/>
        <dsp:cNvSpPr/>
      </dsp:nvSpPr>
      <dsp:spPr>
        <a:xfrm>
          <a:off x="3312443" y="797020"/>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nl-NL" sz="600" kern="1200">
              <a:ln>
                <a:noFill/>
              </a:ln>
            </a:rPr>
            <a:t>Dirkjan Stevens</a:t>
          </a:r>
        </a:p>
      </dsp:txBody>
      <dsp:txXfrm>
        <a:off x="3312443" y="797020"/>
        <a:ext cx="519770" cy="99671"/>
      </dsp:txXfrm>
    </dsp:sp>
    <dsp:sp modelId="{9BBEB154-DDD3-409A-99A4-62BC2474C23B}">
      <dsp:nvSpPr>
        <dsp:cNvPr id="0" name=""/>
        <dsp:cNvSpPr/>
      </dsp:nvSpPr>
      <dsp:spPr>
        <a:xfrm>
          <a:off x="2478587" y="994517"/>
          <a:ext cx="464594" cy="199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2194" numCol="1" spcCol="1270" anchor="ctr" anchorCtr="0">
          <a:noAutofit/>
        </a:bodyPr>
        <a:lstStyle/>
        <a:p>
          <a:pPr marL="0" lvl="0" indent="0" algn="ctr" defTabSz="222250">
            <a:lnSpc>
              <a:spcPct val="90000"/>
            </a:lnSpc>
            <a:spcBef>
              <a:spcPct val="0"/>
            </a:spcBef>
            <a:spcAft>
              <a:spcPct val="35000"/>
            </a:spcAft>
            <a:buNone/>
          </a:pPr>
          <a:r>
            <a:rPr lang="nl-NL" sz="500" kern="1200">
              <a:ln>
                <a:noFill/>
              </a:ln>
            </a:rPr>
            <a:t>adm/ controlling</a:t>
          </a:r>
        </a:p>
      </dsp:txBody>
      <dsp:txXfrm>
        <a:off x="2478587" y="994517"/>
        <a:ext cx="464594" cy="199569"/>
      </dsp:txXfrm>
    </dsp:sp>
    <dsp:sp modelId="{A45BC513-89AF-4A79-B961-D889170DD6F9}">
      <dsp:nvSpPr>
        <dsp:cNvPr id="0" name=""/>
        <dsp:cNvSpPr/>
      </dsp:nvSpPr>
      <dsp:spPr>
        <a:xfrm>
          <a:off x="2537627" y="1177361"/>
          <a:ext cx="519770" cy="996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nl-NL" sz="600" kern="1200">
            <a:ln>
              <a:noFill/>
            </a:ln>
          </a:endParaRPr>
        </a:p>
      </dsp:txBody>
      <dsp:txXfrm>
        <a:off x="2537627" y="1177361"/>
        <a:ext cx="519770" cy="996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804617-E8AC-4BF8-AD93-68EB48104074}">
  <we:reference id="wa104099688" version="1.3.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8420F-6778-4CE4-B868-ACFAD16A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4473</Words>
  <Characters>24602</Characters>
  <Application>Microsoft Office Word</Application>
  <DocSecurity>0</DocSecurity>
  <Lines>205</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2016-06-15T11:10:00Z</dcterms:created>
  <dcterms:modified xsi:type="dcterms:W3CDTF">2016-06-15T12:41:00Z</dcterms:modified>
</cp:coreProperties>
</file>