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D2C" w:rsidRDefault="00CD2D2C" w:rsidP="00CD2D2C">
      <w:r w:rsidRPr="00FE1092">
        <w:rPr>
          <w:rFonts w:ascii="Arial" w:hAnsi="Arial" w:cs="Arial"/>
          <w:b/>
          <w:bCs/>
        </w:rPr>
        <w:t>Project begroting</w:t>
      </w:r>
      <w:r w:rsidRPr="00FE1092">
        <w:rPr>
          <w:b/>
        </w:rPr>
        <w:t xml:space="preserve"> </w:t>
      </w:r>
      <w:r>
        <w:rPr>
          <w:b/>
        </w:rPr>
        <w:br/>
      </w:r>
      <w:r>
        <w:t xml:space="preserve">Voor een museum als het MRK, met een zeer krappe exploitatiesubsidie, is een dergelijke onderneming, het geven van een opdracht in het kader van een expositie, financieel een stevige en risicovolle onderneming.  Dit temeer daar het museum zich in 2016 al geconfronteerd ziet met extra </w:t>
      </w:r>
      <w:proofErr w:type="spellStart"/>
      <w:r>
        <w:t>financiele</w:t>
      </w:r>
      <w:proofErr w:type="spellEnd"/>
      <w:r>
        <w:t xml:space="preserve"> inspanningen ten behoeve van de realisatie van renovatie, herinrichting en de bouw van een nieuwe ingangspartij. De wil en de hoop om ook dit project tot een goed einde te brengen is, evenals eerder in het verleden, ook nu weer aanwezig. Externe hulp is daarbij noodzakelijk.</w:t>
      </w:r>
      <w:r>
        <w:br/>
      </w:r>
      <w:r>
        <w:rPr>
          <w:b/>
        </w:rPr>
        <w:br/>
      </w:r>
      <w:r>
        <w:rPr>
          <w:b/>
        </w:rPr>
        <w:br/>
        <w:t>Uitgaven</w:t>
      </w:r>
      <w:r>
        <w:br/>
        <w:t>Catalogus /publicatie                               euro 20.000,-</w:t>
      </w:r>
      <w:r>
        <w:br/>
      </w:r>
      <w:r>
        <w:rPr>
          <w:i/>
        </w:rPr>
        <w:t xml:space="preserve">Publicatie onder redactie van </w:t>
      </w:r>
      <w:proofErr w:type="spellStart"/>
      <w:r>
        <w:rPr>
          <w:i/>
        </w:rPr>
        <w:t>drs.L.van</w:t>
      </w:r>
      <w:proofErr w:type="spellEnd"/>
      <w:r>
        <w:rPr>
          <w:i/>
        </w:rPr>
        <w:t xml:space="preserve"> Liebergen. Hierin commentaren van de kunstenaars en beredenering van de historische objecten.</w:t>
      </w:r>
      <w:r>
        <w:br/>
        <w:t>Kosten beeldend  kunstenaars</w:t>
      </w:r>
      <w:r>
        <w:br/>
        <w:t>3x  euro 10.000,-                                      euro 30.000,-</w:t>
      </w:r>
      <w:r>
        <w:br/>
      </w:r>
      <w:r>
        <w:rPr>
          <w:i/>
        </w:rPr>
        <w:t>Honorarium en bijdrage aankoopsom</w:t>
      </w:r>
      <w:r>
        <w:br/>
        <w:t>Kosten Piet Hein Eek                               euro 50.000,-</w:t>
      </w:r>
      <w:r>
        <w:br/>
      </w:r>
      <w:r>
        <w:rPr>
          <w:i/>
        </w:rPr>
        <w:t>Honorarium en bijdrage aankoopsom</w:t>
      </w:r>
      <w:r>
        <w:br/>
        <w:t>GBB Tilburg                                               euro 30.000,-</w:t>
      </w:r>
      <w:r>
        <w:br/>
      </w:r>
      <w:r>
        <w:rPr>
          <w:i/>
        </w:rPr>
        <w:t>Kosten technische uitvoering</w:t>
      </w:r>
      <w:r>
        <w:br/>
        <w:t>Transport                                                   euro  10.000,-</w:t>
      </w:r>
      <w:r>
        <w:br/>
      </w:r>
      <w:r>
        <w:rPr>
          <w:i/>
        </w:rPr>
        <w:t>Van atelier naar museum glas en constructie. Kosten bescheiden bruikleenverkeer.</w:t>
      </w:r>
      <w:r>
        <w:br/>
        <w:t>Verzekering                                               euro    3.000,-</w:t>
      </w:r>
      <w:r>
        <w:br/>
      </w:r>
      <w:r>
        <w:rPr>
          <w:i/>
        </w:rPr>
        <w:t>Voornamelijk transport en bruikleenverkeer</w:t>
      </w:r>
      <w:r>
        <w:br/>
        <w:t xml:space="preserve">Inrichting                                                    euro    3.000,- </w:t>
      </w:r>
      <w:r>
        <w:br/>
        <w:t>Onderzoekkosten/Organisatie               euro  50.000,-</w:t>
      </w:r>
      <w:r>
        <w:br/>
      </w:r>
      <w:r>
        <w:rPr>
          <w:i/>
        </w:rPr>
        <w:t>Kosten voorbereiding, marketing,onderzoek,opening,reiskosten,extra personeel</w:t>
      </w:r>
      <w:r>
        <w:t xml:space="preserve">, </w:t>
      </w:r>
      <w:r w:rsidRPr="00CF41FA">
        <w:rPr>
          <w:i/>
        </w:rPr>
        <w:t>periode</w:t>
      </w:r>
      <w:r>
        <w:t xml:space="preserve"> </w:t>
      </w:r>
      <w:r>
        <w:rPr>
          <w:i/>
        </w:rPr>
        <w:t>2015, 2016</w:t>
      </w:r>
      <w:r>
        <w:br/>
        <w:t xml:space="preserve">Totaal                                                                                                                 </w:t>
      </w:r>
      <w:r w:rsidRPr="00961E27">
        <w:rPr>
          <w:b/>
        </w:rPr>
        <w:t>euro  196.00,-</w:t>
      </w:r>
      <w:r>
        <w:br/>
      </w:r>
      <w:r>
        <w:rPr>
          <w:b/>
        </w:rPr>
        <w:br/>
      </w:r>
      <w:r w:rsidRPr="007A1770">
        <w:rPr>
          <w:b/>
        </w:rPr>
        <w:t>Inkomsten</w:t>
      </w:r>
    </w:p>
    <w:p w:rsidR="00CD2D2C" w:rsidRPr="002C7B0B" w:rsidRDefault="00CD2D2C" w:rsidP="00CD2D2C">
      <w:pPr>
        <w:rPr>
          <w:i/>
        </w:rPr>
      </w:pPr>
      <w:r>
        <w:t xml:space="preserve">Bijdrage museum                                       euro  50.000,-  </w:t>
      </w:r>
      <w:r>
        <w:br/>
      </w:r>
      <w:r>
        <w:rPr>
          <w:i/>
        </w:rPr>
        <w:t>Extra bijdrage in voorbereiding, marketing,onderzoek,opening, reiskosten, periode 2015,2016</w:t>
      </w:r>
      <w:r>
        <w:br/>
        <w:t xml:space="preserve">Stichting Vrienden                                    euro   20.000,- </w:t>
      </w:r>
      <w:r>
        <w:br/>
      </w:r>
      <w:r>
        <w:rPr>
          <w:i/>
        </w:rPr>
        <w:t>Bijdrage toegezegd</w:t>
      </w:r>
      <w:r>
        <w:br/>
        <w:t>Bijdrage JB 500                                            euro   20.000,-</w:t>
      </w:r>
      <w:r>
        <w:br/>
      </w:r>
      <w:r>
        <w:rPr>
          <w:i/>
        </w:rPr>
        <w:t>Bijdrage toegezegd</w:t>
      </w:r>
      <w:r>
        <w:br/>
        <w:t>PBC.                                                               euro     7.500,-</w:t>
      </w:r>
      <w:r>
        <w:br/>
      </w:r>
      <w:r>
        <w:rPr>
          <w:i/>
        </w:rPr>
        <w:t>Bijdrage t</w:t>
      </w:r>
      <w:r w:rsidRPr="00B646EB">
        <w:t>o</w:t>
      </w:r>
      <w:r>
        <w:rPr>
          <w:i/>
        </w:rPr>
        <w:t>taal toegezegd</w:t>
      </w:r>
      <w:r>
        <w:t xml:space="preserve">                         </w:t>
      </w:r>
      <w:r>
        <w:rPr>
          <w:b/>
        </w:rPr>
        <w:t>euro   97.500,-</w:t>
      </w:r>
      <w:r>
        <w:t xml:space="preserve">  </w:t>
      </w:r>
      <w:r>
        <w:br/>
        <w:t xml:space="preserve">Brabant C                                                                     euro  58.800,- </w:t>
      </w:r>
      <w:r>
        <w:br/>
        <w:t xml:space="preserve">Mondriaan/anders *                                                  euro  39.700,-                                                                                                                         </w:t>
      </w:r>
      <w:r>
        <w:br/>
        <w:t xml:space="preserve">Totaal                                                                            euro  98.500,-     </w:t>
      </w:r>
      <w:r>
        <w:br/>
      </w:r>
      <w:r>
        <w:br/>
      </w:r>
      <w:r>
        <w:rPr>
          <w:b/>
        </w:rPr>
        <w:br/>
        <w:t>Totaal</w:t>
      </w:r>
      <w:r w:rsidRPr="00961E27">
        <w:rPr>
          <w:b/>
        </w:rPr>
        <w:t xml:space="preserve"> </w:t>
      </w:r>
      <w:r>
        <w:t xml:space="preserve">                                                                                                                   </w:t>
      </w:r>
      <w:r w:rsidRPr="00743EB5">
        <w:rPr>
          <w:b/>
        </w:rPr>
        <w:t>euro</w:t>
      </w:r>
      <w:r>
        <w:t xml:space="preserve"> </w:t>
      </w:r>
      <w:r>
        <w:rPr>
          <w:b/>
        </w:rPr>
        <w:t>196.000,-</w:t>
      </w:r>
      <w:r>
        <w:t xml:space="preserve"> ** </w:t>
      </w:r>
      <w:r>
        <w:br/>
      </w:r>
      <w:r>
        <w:lastRenderedPageBreak/>
        <w:br/>
        <w:t xml:space="preserve">* </w:t>
      </w:r>
      <w:r>
        <w:rPr>
          <w:i/>
        </w:rPr>
        <w:t>Hierover is nog overleg. Deels kan hier mogelijk in voorzien worden door middel van verkoop van extra tickets voor bezoekers en de verkoop van catalogi. Gezien de extra inspanningen door het museum verricht , zijn de opbrengsten van de entrees in de reguliere, algemene begroting van het MRK opgenomen.</w:t>
      </w:r>
      <w:r>
        <w:rPr>
          <w:i/>
        </w:rPr>
        <w:br/>
        <w:t>** Kosten en baten  van het educatieve schoolproject dat de expositie flankeert zijn buiten deze begroting gehouden.</w:t>
      </w:r>
    </w:p>
    <w:p w:rsidR="00CD2D2C" w:rsidRDefault="00CD2D2C" w:rsidP="00CD2D2C"/>
    <w:p w:rsidR="00322899" w:rsidRDefault="00CD2D2C" w:rsidP="00CD2D2C">
      <w:r>
        <w:t xml:space="preserve"> </w:t>
      </w:r>
      <w:r>
        <w:br/>
      </w:r>
      <w:r>
        <w:rPr>
          <w:b/>
        </w:rPr>
        <w:t>Risico analyse</w:t>
      </w:r>
      <w:r>
        <w:rPr>
          <w:b/>
        </w:rPr>
        <w:br/>
      </w:r>
      <w:r>
        <w:t xml:space="preserve"> </w:t>
      </w:r>
      <w:r>
        <w:br/>
        <w:t>Het project kent momenteel een begroting van totaal euro 196.000,- Hiervan is momenteel euro 97.500,- toegezegd. Met een bijdrage van Brabant C à euro 58.800,- zou nog een tekort van euro 39.700,- resteren. Nog steeds een groot risico, maar een niet onoverkomelijk financieel gat. Het museum streeft ernaar om op korte termijn dit financieel hiaat te dichten. Een beroep op andere partijen is daarbij nog mogelijk. Bij het niet toekennen van de substantiële bijdrage van Brabant C dreigt het project in zijn huidige opzet in moeilijkheden te komen, temeer daar de bijdrage van de Stichting Vrienden gerelateerd is aan deze subsidie.</w:t>
      </w:r>
    </w:p>
    <w:sectPr w:rsidR="00322899" w:rsidSect="001E5A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D2D2C"/>
    <w:rsid w:val="001E5AD6"/>
    <w:rsid w:val="005625BE"/>
    <w:rsid w:val="00CD2D2C"/>
    <w:rsid w:val="00F71D9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2D2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3303</Characters>
  <Application>Microsoft Office Word</Application>
  <DocSecurity>0</DocSecurity>
  <Lines>27</Lines>
  <Paragraphs>7</Paragraphs>
  <ScaleCrop>false</ScaleCrop>
  <Company>Hunter Repacker</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dc:creator>
  <cp:lastModifiedBy>leon</cp:lastModifiedBy>
  <cp:revision>1</cp:revision>
  <dcterms:created xsi:type="dcterms:W3CDTF">2016-02-25T11:03:00Z</dcterms:created>
  <dcterms:modified xsi:type="dcterms:W3CDTF">2016-02-25T11:04:00Z</dcterms:modified>
</cp:coreProperties>
</file>